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12A34" w14:textId="29E60D33" w:rsidR="00306A3D" w:rsidRDefault="00306A3D" w:rsidP="002D7962">
      <w:pPr>
        <w:tabs>
          <w:tab w:val="left" w:pos="3119"/>
          <w:tab w:val="left" w:pos="6663"/>
          <w:tab w:val="left" w:pos="6946"/>
        </w:tabs>
        <w:spacing w:after="0" w:line="240" w:lineRule="auto"/>
        <w:jc w:val="center"/>
        <w:rPr>
          <w:rFonts w:ascii="Times New Roman" w:hAnsi="Times New Roman" w:cs="Times New Roman"/>
          <w:b/>
          <w:sz w:val="28"/>
        </w:rPr>
      </w:pPr>
      <w:r w:rsidRPr="00306A3D">
        <w:rPr>
          <w:rFonts w:ascii="Times New Roman" w:hAnsi="Times New Roman" w:cs="Times New Roman"/>
          <w:b/>
          <w:sz w:val="28"/>
        </w:rPr>
        <w:t xml:space="preserve">НАУЧНЫЙ ВЕСТНИК </w:t>
      </w:r>
      <w:proofErr w:type="spellStart"/>
      <w:r w:rsidR="0049397D">
        <w:rPr>
          <w:rFonts w:ascii="Times New Roman" w:hAnsi="Times New Roman" w:cs="Times New Roman"/>
          <w:b/>
          <w:sz w:val="28"/>
        </w:rPr>
        <w:t>ГосНИИ</w:t>
      </w:r>
      <w:proofErr w:type="spellEnd"/>
      <w:r w:rsidR="0049397D">
        <w:rPr>
          <w:rFonts w:ascii="Times New Roman" w:hAnsi="Times New Roman" w:cs="Times New Roman"/>
          <w:b/>
          <w:sz w:val="28"/>
        </w:rPr>
        <w:t xml:space="preserve"> ГА, </w:t>
      </w:r>
      <w:r w:rsidRPr="00306A3D">
        <w:rPr>
          <w:rFonts w:ascii="Times New Roman" w:hAnsi="Times New Roman" w:cs="Times New Roman"/>
          <w:b/>
          <w:sz w:val="28"/>
        </w:rPr>
        <w:t>№ 49</w:t>
      </w:r>
    </w:p>
    <w:p w14:paraId="79952814" w14:textId="77777777" w:rsidR="00661965" w:rsidRDefault="00661965" w:rsidP="002D7962">
      <w:pPr>
        <w:tabs>
          <w:tab w:val="left" w:pos="3119"/>
          <w:tab w:val="left" w:pos="6663"/>
          <w:tab w:val="left" w:pos="6946"/>
        </w:tabs>
        <w:spacing w:after="0" w:line="240" w:lineRule="auto"/>
        <w:jc w:val="center"/>
        <w:rPr>
          <w:rFonts w:ascii="Times New Roman" w:hAnsi="Times New Roman" w:cs="Times New Roman"/>
          <w:b/>
          <w:sz w:val="28"/>
        </w:rPr>
      </w:pPr>
    </w:p>
    <w:p w14:paraId="32DCDA71" w14:textId="423191B7" w:rsidR="00306A3D" w:rsidRPr="0049397D" w:rsidRDefault="00403140" w:rsidP="00E7138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br/>
      </w:r>
      <w:bookmarkStart w:id="0" w:name="_Hlk230081719"/>
      <w:r w:rsidR="00272ECF" w:rsidRPr="0049397D">
        <w:rPr>
          <w:rFonts w:ascii="Times New Roman" w:hAnsi="Times New Roman" w:cs="Times New Roman"/>
          <w:b/>
          <w:sz w:val="28"/>
          <w:szCs w:val="28"/>
        </w:rPr>
        <w:t>Аэронавигация и эксплуатация авиационной техники</w:t>
      </w:r>
    </w:p>
    <w:p w14:paraId="2A650EFE" w14:textId="777BEC22" w:rsidR="001547BF" w:rsidRPr="00A005CB" w:rsidRDefault="00050262" w:rsidP="00E7138A">
      <w:pPr>
        <w:tabs>
          <w:tab w:val="left" w:pos="2410"/>
          <w:tab w:val="left" w:pos="2552"/>
          <w:tab w:val="left" w:pos="7371"/>
        </w:tabs>
        <w:spacing w:after="0" w:line="240" w:lineRule="auto"/>
        <w:jc w:val="center"/>
        <w:rPr>
          <w:rFonts w:ascii="Times New Roman" w:hAnsi="Times New Roman" w:cs="Times New Roman"/>
          <w:b/>
          <w:sz w:val="28"/>
          <w:szCs w:val="28"/>
        </w:rPr>
      </w:pPr>
      <w:r w:rsidRPr="0049397D">
        <w:rPr>
          <w:rFonts w:ascii="Times New Roman" w:hAnsi="Times New Roman" w:cs="Times New Roman"/>
          <w:b/>
          <w:sz w:val="28"/>
          <w:szCs w:val="28"/>
          <w:lang w:val="en-US"/>
        </w:rPr>
        <w:t>Navigation</w:t>
      </w:r>
      <w:r w:rsidRPr="00A005CB">
        <w:rPr>
          <w:rFonts w:ascii="Times New Roman" w:hAnsi="Times New Roman" w:cs="Times New Roman"/>
          <w:b/>
          <w:sz w:val="28"/>
          <w:szCs w:val="28"/>
        </w:rPr>
        <w:t xml:space="preserve"> </w:t>
      </w:r>
      <w:r w:rsidRPr="0049397D">
        <w:rPr>
          <w:rFonts w:ascii="Times New Roman" w:hAnsi="Times New Roman" w:cs="Times New Roman"/>
          <w:b/>
          <w:sz w:val="28"/>
          <w:szCs w:val="28"/>
          <w:lang w:val="en-US"/>
        </w:rPr>
        <w:t>and</w:t>
      </w:r>
      <w:r w:rsidRPr="00A005CB">
        <w:rPr>
          <w:rFonts w:ascii="Times New Roman" w:hAnsi="Times New Roman" w:cs="Times New Roman"/>
          <w:b/>
          <w:sz w:val="28"/>
          <w:szCs w:val="28"/>
        </w:rPr>
        <w:t xml:space="preserve"> </w:t>
      </w:r>
      <w:r w:rsidRPr="0049397D">
        <w:rPr>
          <w:rFonts w:ascii="Times New Roman" w:hAnsi="Times New Roman" w:cs="Times New Roman"/>
          <w:b/>
          <w:sz w:val="28"/>
          <w:szCs w:val="28"/>
          <w:lang w:val="en-US"/>
        </w:rPr>
        <w:t>operation</w:t>
      </w:r>
      <w:r w:rsidRPr="00A005CB">
        <w:rPr>
          <w:rFonts w:ascii="Times New Roman" w:hAnsi="Times New Roman" w:cs="Times New Roman"/>
          <w:b/>
          <w:sz w:val="28"/>
          <w:szCs w:val="28"/>
        </w:rPr>
        <w:t xml:space="preserve"> </w:t>
      </w:r>
      <w:r w:rsidRPr="0049397D">
        <w:rPr>
          <w:rFonts w:ascii="Times New Roman" w:hAnsi="Times New Roman" w:cs="Times New Roman"/>
          <w:b/>
          <w:sz w:val="28"/>
          <w:szCs w:val="28"/>
          <w:lang w:val="en-US"/>
        </w:rPr>
        <w:t>of</w:t>
      </w:r>
      <w:r w:rsidRPr="00A005CB">
        <w:rPr>
          <w:rFonts w:ascii="Times New Roman" w:hAnsi="Times New Roman" w:cs="Times New Roman"/>
          <w:b/>
          <w:sz w:val="28"/>
          <w:szCs w:val="28"/>
        </w:rPr>
        <w:t xml:space="preserve"> </w:t>
      </w:r>
      <w:r w:rsidRPr="0049397D">
        <w:rPr>
          <w:rFonts w:ascii="Times New Roman" w:hAnsi="Times New Roman" w:cs="Times New Roman"/>
          <w:b/>
          <w:sz w:val="28"/>
          <w:szCs w:val="28"/>
          <w:lang w:val="en-US"/>
        </w:rPr>
        <w:t>aircraft</w:t>
      </w:r>
    </w:p>
    <w:p w14:paraId="7714C860" w14:textId="00E951D1" w:rsidR="00A005CB" w:rsidRPr="008A5367" w:rsidRDefault="00A005CB" w:rsidP="008A5367">
      <w:pPr>
        <w:pBdr>
          <w:bottom w:val="thinThickSmallGap" w:sz="12" w:space="6" w:color="auto"/>
          <w:between w:val="single" w:sz="4" w:space="1" w:color="auto"/>
        </w:pBdr>
        <w:spacing w:after="0" w:line="240" w:lineRule="auto"/>
        <w:ind w:left="2835" w:right="2693" w:firstLine="2552"/>
        <w:rPr>
          <w:rFonts w:ascii="Times New Roman" w:hAnsi="Times New Roman" w:cs="Times New Roman"/>
          <w:b/>
          <w:bCs/>
          <w:sz w:val="24"/>
        </w:rPr>
      </w:pPr>
    </w:p>
    <w:bookmarkEnd w:id="0"/>
    <w:p w14:paraId="787CC2C4" w14:textId="77777777" w:rsidR="00A005CB" w:rsidRPr="00A005CB" w:rsidRDefault="00A005CB" w:rsidP="00A005CB">
      <w:pPr>
        <w:spacing w:after="0" w:line="240" w:lineRule="auto"/>
        <w:jc w:val="both"/>
        <w:rPr>
          <w:rFonts w:ascii="Times New Roman" w:hAnsi="Times New Roman" w:cs="Times New Roman"/>
          <w:b/>
          <w:bCs/>
          <w:sz w:val="24"/>
          <w:u w:val="double"/>
        </w:rPr>
      </w:pPr>
    </w:p>
    <w:p w14:paraId="25564663" w14:textId="2BBFC5D2" w:rsidR="007626B0" w:rsidRDefault="00306A3D" w:rsidP="00A005CB">
      <w:pPr>
        <w:spacing w:after="0" w:line="240" w:lineRule="auto"/>
        <w:jc w:val="both"/>
        <w:rPr>
          <w:rFonts w:ascii="Times New Roman" w:hAnsi="Times New Roman" w:cs="Times New Roman"/>
          <w:b/>
          <w:sz w:val="24"/>
        </w:rPr>
      </w:pPr>
      <w:r w:rsidRPr="00050262">
        <w:rPr>
          <w:rFonts w:ascii="Times New Roman" w:hAnsi="Times New Roman" w:cs="Times New Roman"/>
          <w:b/>
          <w:bCs/>
          <w:sz w:val="24"/>
        </w:rPr>
        <w:t>Обоснование введения показателя класса чистоты в технические требования на топливо для реактивных двигателей</w:t>
      </w:r>
      <w:r w:rsidR="00050262" w:rsidRPr="00050262">
        <w:rPr>
          <w:rFonts w:ascii="Times New Roman" w:hAnsi="Times New Roman" w:cs="Times New Roman"/>
          <w:b/>
          <w:sz w:val="24"/>
        </w:rPr>
        <w:t xml:space="preserve"> </w:t>
      </w:r>
    </w:p>
    <w:p w14:paraId="762842BD" w14:textId="0EBB6167" w:rsidR="00050262" w:rsidRDefault="00050262" w:rsidP="00A005CB">
      <w:pPr>
        <w:spacing w:after="0" w:line="240" w:lineRule="auto"/>
        <w:jc w:val="both"/>
        <w:rPr>
          <w:rFonts w:ascii="Times New Roman" w:hAnsi="Times New Roman" w:cs="Times New Roman"/>
          <w:bCs/>
          <w:i/>
          <w:iCs/>
          <w:sz w:val="24"/>
        </w:rPr>
      </w:pPr>
      <w:r w:rsidRPr="00050262">
        <w:rPr>
          <w:rFonts w:ascii="Times New Roman" w:hAnsi="Times New Roman" w:cs="Times New Roman"/>
          <w:bCs/>
          <w:i/>
          <w:iCs/>
          <w:sz w:val="24"/>
        </w:rPr>
        <w:t xml:space="preserve">Мальцев О. Г., </w:t>
      </w:r>
      <w:proofErr w:type="spellStart"/>
      <w:r w:rsidRPr="00050262">
        <w:rPr>
          <w:rFonts w:ascii="Times New Roman" w:hAnsi="Times New Roman" w:cs="Times New Roman"/>
          <w:bCs/>
          <w:i/>
          <w:iCs/>
          <w:sz w:val="24"/>
        </w:rPr>
        <w:t>Азжеурова</w:t>
      </w:r>
      <w:proofErr w:type="spellEnd"/>
      <w:r w:rsidRPr="00050262">
        <w:rPr>
          <w:rFonts w:ascii="Times New Roman" w:hAnsi="Times New Roman" w:cs="Times New Roman"/>
          <w:bCs/>
          <w:i/>
          <w:iCs/>
          <w:sz w:val="24"/>
        </w:rPr>
        <w:t xml:space="preserve"> О. Б., </w:t>
      </w:r>
      <w:proofErr w:type="spellStart"/>
      <w:r w:rsidRPr="00050262">
        <w:rPr>
          <w:rFonts w:ascii="Times New Roman" w:hAnsi="Times New Roman" w:cs="Times New Roman"/>
          <w:bCs/>
          <w:i/>
          <w:iCs/>
          <w:sz w:val="24"/>
        </w:rPr>
        <w:t>Молодницкий</w:t>
      </w:r>
      <w:proofErr w:type="spellEnd"/>
      <w:r w:rsidRPr="00050262">
        <w:rPr>
          <w:rFonts w:ascii="Times New Roman" w:hAnsi="Times New Roman" w:cs="Times New Roman"/>
          <w:bCs/>
          <w:i/>
          <w:iCs/>
          <w:sz w:val="24"/>
        </w:rPr>
        <w:t xml:space="preserve"> Р. Ю., Мариничев В. И.</w:t>
      </w:r>
    </w:p>
    <w:p w14:paraId="45947001" w14:textId="77777777" w:rsidR="00A005CB" w:rsidRPr="00050262" w:rsidRDefault="00A005CB" w:rsidP="00A005CB">
      <w:pPr>
        <w:spacing w:after="0" w:line="240" w:lineRule="auto"/>
        <w:jc w:val="both"/>
        <w:rPr>
          <w:rFonts w:ascii="Times New Roman" w:hAnsi="Times New Roman" w:cs="Times New Roman"/>
          <w:bCs/>
          <w:i/>
          <w:iCs/>
          <w:sz w:val="24"/>
        </w:rPr>
      </w:pPr>
    </w:p>
    <w:p w14:paraId="19E61E7A" w14:textId="08D8D8E9" w:rsidR="00306A3D" w:rsidRDefault="00306A3D" w:rsidP="00A005CB">
      <w:pPr>
        <w:spacing w:after="0" w:line="240" w:lineRule="auto"/>
        <w:jc w:val="both"/>
        <w:rPr>
          <w:rFonts w:ascii="Times New Roman" w:hAnsi="Times New Roman" w:cs="Times New Roman"/>
          <w:sz w:val="24"/>
        </w:rPr>
      </w:pPr>
      <w:r w:rsidRPr="00306A3D">
        <w:rPr>
          <w:rFonts w:ascii="Times New Roman" w:hAnsi="Times New Roman" w:cs="Times New Roman"/>
          <w:b/>
          <w:sz w:val="24"/>
        </w:rPr>
        <w:t>Аннотация.</w:t>
      </w:r>
      <w:r w:rsidRPr="00306A3D">
        <w:rPr>
          <w:rFonts w:ascii="Times New Roman" w:hAnsi="Times New Roman" w:cs="Times New Roman"/>
          <w:sz w:val="24"/>
        </w:rPr>
        <w:t xml:space="preserve"> В статье рассмотрены вопросы, связанные с о</w:t>
      </w:r>
      <w:r>
        <w:rPr>
          <w:rFonts w:ascii="Times New Roman" w:hAnsi="Times New Roman" w:cs="Times New Roman"/>
          <w:sz w:val="24"/>
        </w:rPr>
        <w:t xml:space="preserve">беспечением чистоты топлива для </w:t>
      </w:r>
      <w:r w:rsidRPr="00306A3D">
        <w:rPr>
          <w:rFonts w:ascii="Times New Roman" w:hAnsi="Times New Roman" w:cs="Times New Roman"/>
          <w:sz w:val="24"/>
        </w:rPr>
        <w:t>реактивных двигателей, заправляемого в гражданские воздушные суда (ВС). Дан перече</w:t>
      </w:r>
      <w:r>
        <w:rPr>
          <w:rFonts w:ascii="Times New Roman" w:hAnsi="Times New Roman" w:cs="Times New Roman"/>
          <w:sz w:val="24"/>
        </w:rPr>
        <w:t xml:space="preserve">нь случаев, в </w:t>
      </w:r>
      <w:r w:rsidRPr="00306A3D">
        <w:rPr>
          <w:rFonts w:ascii="Times New Roman" w:hAnsi="Times New Roman" w:cs="Times New Roman"/>
          <w:sz w:val="24"/>
        </w:rPr>
        <w:t>которых чистота авиационного топлива явилась причиной возник</w:t>
      </w:r>
      <w:r>
        <w:rPr>
          <w:rFonts w:ascii="Times New Roman" w:hAnsi="Times New Roman" w:cs="Times New Roman"/>
          <w:sz w:val="24"/>
        </w:rPr>
        <w:t xml:space="preserve">новения авиационных событий или </w:t>
      </w:r>
      <w:r w:rsidRPr="00306A3D">
        <w:rPr>
          <w:rFonts w:ascii="Times New Roman" w:hAnsi="Times New Roman" w:cs="Times New Roman"/>
          <w:sz w:val="24"/>
        </w:rPr>
        <w:t>сопутствующим фактором. Приведены другие случаи выявления за</w:t>
      </w:r>
      <w:r>
        <w:rPr>
          <w:rFonts w:ascii="Times New Roman" w:hAnsi="Times New Roman" w:cs="Times New Roman"/>
          <w:sz w:val="24"/>
        </w:rPr>
        <w:t xml:space="preserve">грязнений авиационного топлива, </w:t>
      </w:r>
      <w:r w:rsidRPr="00306A3D">
        <w:rPr>
          <w:rFonts w:ascii="Times New Roman" w:hAnsi="Times New Roman" w:cs="Times New Roman"/>
          <w:sz w:val="24"/>
        </w:rPr>
        <w:t>послужившие или способные послужить причиной отказа при эк</w:t>
      </w:r>
      <w:r>
        <w:rPr>
          <w:rFonts w:ascii="Times New Roman" w:hAnsi="Times New Roman" w:cs="Times New Roman"/>
          <w:sz w:val="24"/>
        </w:rPr>
        <w:t xml:space="preserve">сплуатации авиационной техники. </w:t>
      </w:r>
      <w:r w:rsidRPr="00306A3D">
        <w:rPr>
          <w:rFonts w:ascii="Times New Roman" w:hAnsi="Times New Roman" w:cs="Times New Roman"/>
          <w:sz w:val="24"/>
        </w:rPr>
        <w:t>Дополнительно представлены фактические показатели чистоты авиа</w:t>
      </w:r>
      <w:r>
        <w:rPr>
          <w:rFonts w:ascii="Times New Roman" w:hAnsi="Times New Roman" w:cs="Times New Roman"/>
          <w:sz w:val="24"/>
        </w:rPr>
        <w:t xml:space="preserve">ционного топлива, поставляемого </w:t>
      </w:r>
      <w:r w:rsidRPr="00306A3D">
        <w:rPr>
          <w:rFonts w:ascii="Times New Roman" w:hAnsi="Times New Roman" w:cs="Times New Roman"/>
          <w:sz w:val="24"/>
        </w:rPr>
        <w:t>в аэропорты на территории нашей страны, а также фактические ве</w:t>
      </w:r>
      <w:r>
        <w:rPr>
          <w:rFonts w:ascii="Times New Roman" w:hAnsi="Times New Roman" w:cs="Times New Roman"/>
          <w:sz w:val="24"/>
        </w:rPr>
        <w:t xml:space="preserve">личины загрязнений авиационного </w:t>
      </w:r>
      <w:r w:rsidRPr="00306A3D">
        <w:rPr>
          <w:rFonts w:ascii="Times New Roman" w:hAnsi="Times New Roman" w:cs="Times New Roman"/>
          <w:sz w:val="24"/>
        </w:rPr>
        <w:t>топлива, заправляемого в ВС в этих аэропортах. В ходе сравнения вел</w:t>
      </w:r>
      <w:r>
        <w:rPr>
          <w:rFonts w:ascii="Times New Roman" w:hAnsi="Times New Roman" w:cs="Times New Roman"/>
          <w:sz w:val="24"/>
        </w:rPr>
        <w:t>ичин загрязнений сделано заклю</w:t>
      </w:r>
      <w:r w:rsidRPr="00306A3D">
        <w:rPr>
          <w:rFonts w:ascii="Times New Roman" w:hAnsi="Times New Roman" w:cs="Times New Roman"/>
          <w:sz w:val="24"/>
        </w:rPr>
        <w:t>чение о сохранении риска попадания в баки ВС загрязнённого топли</w:t>
      </w:r>
      <w:r>
        <w:rPr>
          <w:rFonts w:ascii="Times New Roman" w:hAnsi="Times New Roman" w:cs="Times New Roman"/>
          <w:sz w:val="24"/>
        </w:rPr>
        <w:t xml:space="preserve">ва даже при условии эффективной </w:t>
      </w:r>
      <w:r w:rsidRPr="00306A3D">
        <w:rPr>
          <w:rFonts w:ascii="Times New Roman" w:hAnsi="Times New Roman" w:cs="Times New Roman"/>
          <w:sz w:val="24"/>
        </w:rPr>
        <w:t>работы топливозаправочных организаций. В ходе сравнения различ</w:t>
      </w:r>
      <w:r>
        <w:rPr>
          <w:rFonts w:ascii="Times New Roman" w:hAnsi="Times New Roman" w:cs="Times New Roman"/>
          <w:sz w:val="24"/>
        </w:rPr>
        <w:t xml:space="preserve">ных методов определения чистоты </w:t>
      </w:r>
      <w:r w:rsidRPr="00306A3D">
        <w:rPr>
          <w:rFonts w:ascii="Times New Roman" w:hAnsi="Times New Roman" w:cs="Times New Roman"/>
          <w:sz w:val="24"/>
        </w:rPr>
        <w:t>авиационного топлива сделаны выводы о недостатках метода, опреде</w:t>
      </w:r>
      <w:r>
        <w:rPr>
          <w:rFonts w:ascii="Times New Roman" w:hAnsi="Times New Roman" w:cs="Times New Roman"/>
          <w:sz w:val="24"/>
        </w:rPr>
        <w:t>лённого нормативными документа</w:t>
      </w:r>
      <w:r w:rsidRPr="00306A3D">
        <w:rPr>
          <w:rFonts w:ascii="Times New Roman" w:hAnsi="Times New Roman" w:cs="Times New Roman"/>
          <w:sz w:val="24"/>
        </w:rPr>
        <w:t>ми. Обосновано предложение о введении в технические условия на то</w:t>
      </w:r>
      <w:r>
        <w:rPr>
          <w:rFonts w:ascii="Times New Roman" w:hAnsi="Times New Roman" w:cs="Times New Roman"/>
          <w:sz w:val="24"/>
        </w:rPr>
        <w:t xml:space="preserve">пливо для реактивных двигателей </w:t>
      </w:r>
      <w:r w:rsidRPr="00306A3D">
        <w:rPr>
          <w:rFonts w:ascii="Times New Roman" w:hAnsi="Times New Roman" w:cs="Times New Roman"/>
          <w:sz w:val="24"/>
        </w:rPr>
        <w:t>дополнительного показателя «класс чистоты».</w:t>
      </w:r>
    </w:p>
    <w:p w14:paraId="020614ED" w14:textId="77777777" w:rsidR="0055382B" w:rsidRPr="00306A3D" w:rsidRDefault="0055382B" w:rsidP="00A005CB">
      <w:pPr>
        <w:spacing w:after="0" w:line="240" w:lineRule="auto"/>
        <w:jc w:val="both"/>
        <w:rPr>
          <w:rFonts w:ascii="Times New Roman" w:hAnsi="Times New Roman" w:cs="Times New Roman"/>
          <w:sz w:val="24"/>
        </w:rPr>
      </w:pPr>
    </w:p>
    <w:p w14:paraId="7B198D03" w14:textId="7C92C323" w:rsidR="00F6520F" w:rsidRDefault="00306A3D" w:rsidP="00A005CB">
      <w:pPr>
        <w:spacing w:after="0" w:line="240" w:lineRule="auto"/>
        <w:jc w:val="both"/>
        <w:rPr>
          <w:rFonts w:ascii="Times New Roman" w:hAnsi="Times New Roman" w:cs="Times New Roman"/>
          <w:sz w:val="24"/>
        </w:rPr>
      </w:pPr>
      <w:r w:rsidRPr="00306A3D">
        <w:rPr>
          <w:rFonts w:ascii="Times New Roman" w:hAnsi="Times New Roman" w:cs="Times New Roman"/>
          <w:b/>
          <w:sz w:val="24"/>
        </w:rPr>
        <w:t>Ключевые слова:</w:t>
      </w:r>
      <w:r w:rsidRPr="00306A3D">
        <w:rPr>
          <w:rFonts w:ascii="Times New Roman" w:hAnsi="Times New Roman" w:cs="Times New Roman"/>
          <w:sz w:val="24"/>
        </w:rPr>
        <w:t xml:space="preserve"> авиационное топливо, воздушные суда, у</w:t>
      </w:r>
      <w:r>
        <w:rPr>
          <w:rFonts w:ascii="Times New Roman" w:hAnsi="Times New Roman" w:cs="Times New Roman"/>
          <w:sz w:val="24"/>
        </w:rPr>
        <w:t xml:space="preserve">правление рисками, загрязнения, </w:t>
      </w:r>
      <w:r w:rsidRPr="00306A3D">
        <w:rPr>
          <w:rFonts w:ascii="Times New Roman" w:hAnsi="Times New Roman" w:cs="Times New Roman"/>
          <w:sz w:val="24"/>
        </w:rPr>
        <w:t>чистота, безопасность полётов, гражданская авиация, транспортн</w:t>
      </w:r>
      <w:r>
        <w:rPr>
          <w:rFonts w:ascii="Times New Roman" w:hAnsi="Times New Roman" w:cs="Times New Roman"/>
          <w:sz w:val="24"/>
        </w:rPr>
        <w:t xml:space="preserve">ые системы страны, эксплуатация </w:t>
      </w:r>
      <w:r w:rsidRPr="00306A3D">
        <w:rPr>
          <w:rFonts w:ascii="Times New Roman" w:hAnsi="Times New Roman" w:cs="Times New Roman"/>
          <w:sz w:val="24"/>
        </w:rPr>
        <w:t>авиационной техники</w:t>
      </w:r>
    </w:p>
    <w:p w14:paraId="6B0F40A4" w14:textId="19771F26" w:rsidR="00AF42F9" w:rsidRPr="00BE205B" w:rsidRDefault="000F47B5" w:rsidP="00A005CB">
      <w:pPr>
        <w:tabs>
          <w:tab w:val="left" w:pos="2977"/>
          <w:tab w:val="left" w:pos="3402"/>
          <w:tab w:val="left" w:pos="6804"/>
        </w:tabs>
        <w:spacing w:after="0" w:line="240" w:lineRule="auto"/>
        <w:jc w:val="center"/>
        <w:rPr>
          <w:rFonts w:ascii="Times New Roman" w:hAnsi="Times New Roman" w:cs="Times New Roman"/>
          <w:sz w:val="24"/>
          <w:u w:val="single"/>
          <w:lang w:val="en-US"/>
        </w:rPr>
      </w:pPr>
      <w:bookmarkStart w:id="1" w:name="_Hlk229731787"/>
      <w:bookmarkStart w:id="2" w:name="_Hlk230175824"/>
      <w:r w:rsidRPr="00BE205B">
        <w:rPr>
          <w:rFonts w:ascii="Times New Roman" w:hAnsi="Times New Roman" w:cs="Times New Roman"/>
          <w:sz w:val="24"/>
          <w:u w:val="single"/>
        </w:rPr>
        <w:t xml:space="preserve">  </w:t>
      </w:r>
      <w:r w:rsidRPr="00BE205B">
        <w:rPr>
          <w:rFonts w:ascii="Times New Roman" w:hAnsi="Times New Roman" w:cs="Times New Roman"/>
          <w:sz w:val="24"/>
          <w:u w:val="single"/>
          <w:lang w:val="en-US"/>
        </w:rPr>
        <w:t>_____________________________</w:t>
      </w:r>
    </w:p>
    <w:bookmarkEnd w:id="1"/>
    <w:p w14:paraId="4680457E" w14:textId="3C4BB285" w:rsidR="00312433" w:rsidRDefault="00312433" w:rsidP="00A005CB">
      <w:pPr>
        <w:spacing w:after="0" w:line="240" w:lineRule="auto"/>
        <w:jc w:val="both"/>
        <w:rPr>
          <w:rFonts w:ascii="Times New Roman" w:hAnsi="Times New Roman" w:cs="Times New Roman"/>
          <w:bCs/>
          <w:i/>
          <w:iCs/>
          <w:sz w:val="24"/>
          <w:lang w:val="en-US"/>
        </w:rPr>
      </w:pPr>
      <w:r>
        <w:rPr>
          <w:rFonts w:ascii="Times New Roman" w:hAnsi="Times New Roman" w:cs="Times New Roman"/>
          <w:b/>
          <w:bCs/>
          <w:sz w:val="24"/>
          <w:lang w:val="en-US"/>
        </w:rPr>
        <w:br/>
      </w:r>
      <w:bookmarkEnd w:id="2"/>
      <w:r w:rsidR="00FB51F1" w:rsidRPr="0049397D">
        <w:rPr>
          <w:rFonts w:ascii="Times New Roman" w:hAnsi="Times New Roman" w:cs="Times New Roman"/>
          <w:b/>
          <w:bCs/>
          <w:sz w:val="24"/>
          <w:lang w:val="en-US"/>
        </w:rPr>
        <w:t>Justification for introducing the purity class indicator into technical requirements for jet fuel</w:t>
      </w:r>
      <w:r w:rsidR="007626B0" w:rsidRPr="007626B0">
        <w:rPr>
          <w:rFonts w:ascii="Times New Roman" w:hAnsi="Times New Roman" w:cs="Times New Roman"/>
          <w:b/>
          <w:bCs/>
          <w:sz w:val="24"/>
          <w:lang w:val="en-US"/>
        </w:rPr>
        <w:t xml:space="preserve">. </w:t>
      </w:r>
      <w:r w:rsidR="007626B0">
        <w:rPr>
          <w:rFonts w:ascii="Times New Roman" w:hAnsi="Times New Roman" w:cs="Times New Roman"/>
          <w:b/>
          <w:bCs/>
          <w:sz w:val="24"/>
          <w:lang w:val="en-US"/>
        </w:rPr>
        <w:br/>
      </w:r>
      <w:proofErr w:type="spellStart"/>
      <w:r w:rsidR="0049397D" w:rsidRPr="0049397D">
        <w:rPr>
          <w:rFonts w:ascii="Times New Roman" w:hAnsi="Times New Roman" w:cs="Times New Roman"/>
          <w:bCs/>
          <w:i/>
          <w:iCs/>
          <w:sz w:val="24"/>
          <w:lang w:val="en-US"/>
        </w:rPr>
        <w:t>Maltsev</w:t>
      </w:r>
      <w:proofErr w:type="spellEnd"/>
      <w:r w:rsidR="0049397D" w:rsidRPr="0049397D">
        <w:rPr>
          <w:rFonts w:ascii="Times New Roman" w:hAnsi="Times New Roman" w:cs="Times New Roman"/>
          <w:bCs/>
          <w:i/>
          <w:iCs/>
          <w:sz w:val="24"/>
          <w:lang w:val="en-US"/>
        </w:rPr>
        <w:t xml:space="preserve"> O. G., </w:t>
      </w:r>
      <w:proofErr w:type="spellStart"/>
      <w:r w:rsidR="0049397D" w:rsidRPr="0049397D">
        <w:rPr>
          <w:rFonts w:ascii="Times New Roman" w:hAnsi="Times New Roman" w:cs="Times New Roman"/>
          <w:bCs/>
          <w:i/>
          <w:iCs/>
          <w:sz w:val="24"/>
          <w:lang w:val="en-US"/>
        </w:rPr>
        <w:t>Azzheurova</w:t>
      </w:r>
      <w:proofErr w:type="spellEnd"/>
      <w:r w:rsidR="0049397D" w:rsidRPr="0049397D">
        <w:rPr>
          <w:rFonts w:ascii="Times New Roman" w:hAnsi="Times New Roman" w:cs="Times New Roman"/>
          <w:bCs/>
          <w:i/>
          <w:iCs/>
          <w:sz w:val="24"/>
          <w:lang w:val="en-US"/>
        </w:rPr>
        <w:t xml:space="preserve"> O. B., </w:t>
      </w:r>
      <w:proofErr w:type="spellStart"/>
      <w:r w:rsidR="0049397D" w:rsidRPr="0049397D">
        <w:rPr>
          <w:rFonts w:ascii="Times New Roman" w:hAnsi="Times New Roman" w:cs="Times New Roman"/>
          <w:bCs/>
          <w:i/>
          <w:iCs/>
          <w:sz w:val="24"/>
          <w:lang w:val="en-US"/>
        </w:rPr>
        <w:t>Molodnitsky</w:t>
      </w:r>
      <w:proofErr w:type="spellEnd"/>
      <w:r w:rsidR="0049397D" w:rsidRPr="0049397D">
        <w:rPr>
          <w:rFonts w:ascii="Times New Roman" w:hAnsi="Times New Roman" w:cs="Times New Roman"/>
          <w:bCs/>
          <w:i/>
          <w:iCs/>
          <w:sz w:val="24"/>
          <w:lang w:val="en-US"/>
        </w:rPr>
        <w:t xml:space="preserve"> R. Yu., </w:t>
      </w:r>
      <w:proofErr w:type="spellStart"/>
      <w:r w:rsidR="0049397D" w:rsidRPr="0049397D">
        <w:rPr>
          <w:rFonts w:ascii="Times New Roman" w:hAnsi="Times New Roman" w:cs="Times New Roman"/>
          <w:bCs/>
          <w:i/>
          <w:iCs/>
          <w:sz w:val="24"/>
          <w:lang w:val="en-US"/>
        </w:rPr>
        <w:t>Marinichev</w:t>
      </w:r>
      <w:proofErr w:type="spellEnd"/>
      <w:r w:rsidR="0049397D" w:rsidRPr="0049397D">
        <w:rPr>
          <w:rFonts w:ascii="Times New Roman" w:hAnsi="Times New Roman" w:cs="Times New Roman"/>
          <w:bCs/>
          <w:i/>
          <w:iCs/>
          <w:sz w:val="24"/>
          <w:lang w:val="en-US"/>
        </w:rPr>
        <w:t xml:space="preserve"> V. I.</w:t>
      </w:r>
    </w:p>
    <w:p w14:paraId="3F0C72E8" w14:textId="77777777" w:rsidR="00D26F8A" w:rsidRDefault="00D26F8A" w:rsidP="00A005CB">
      <w:pPr>
        <w:spacing w:after="0" w:line="240" w:lineRule="auto"/>
        <w:jc w:val="both"/>
        <w:rPr>
          <w:rFonts w:ascii="Times New Roman" w:hAnsi="Times New Roman" w:cs="Times New Roman"/>
          <w:bCs/>
          <w:i/>
          <w:iCs/>
          <w:sz w:val="24"/>
          <w:lang w:val="en-US"/>
        </w:rPr>
      </w:pPr>
    </w:p>
    <w:p w14:paraId="3DC2B308" w14:textId="3E5D7701" w:rsidR="00FB51F1" w:rsidRDefault="00FB51F1" w:rsidP="00A005CB">
      <w:pPr>
        <w:spacing w:after="0" w:line="240" w:lineRule="auto"/>
        <w:jc w:val="both"/>
        <w:rPr>
          <w:rFonts w:ascii="Times New Roman" w:hAnsi="Times New Roman" w:cs="Times New Roman"/>
          <w:sz w:val="24"/>
          <w:lang w:val="en-US"/>
        </w:rPr>
      </w:pPr>
      <w:r w:rsidRPr="005B18F3">
        <w:rPr>
          <w:rFonts w:ascii="Times New Roman" w:hAnsi="Times New Roman" w:cs="Times New Roman"/>
          <w:b/>
          <w:sz w:val="24"/>
          <w:lang w:val="en-US"/>
        </w:rPr>
        <w:t>Abstract.</w:t>
      </w:r>
      <w:r w:rsidRPr="005B18F3">
        <w:rPr>
          <w:rFonts w:ascii="Times New Roman" w:hAnsi="Times New Roman" w:cs="Times New Roman"/>
          <w:sz w:val="24"/>
          <w:lang w:val="en-US"/>
        </w:rPr>
        <w:t xml:space="preserve"> The article considers issues related to ensuring the purity of jet fue</w:t>
      </w:r>
      <w:r>
        <w:rPr>
          <w:rFonts w:ascii="Times New Roman" w:hAnsi="Times New Roman" w:cs="Times New Roman"/>
          <w:sz w:val="24"/>
          <w:lang w:val="en-US"/>
        </w:rPr>
        <w:t>l refueled into civil aircraft.</w:t>
      </w:r>
      <w:r w:rsidRPr="005B18F3">
        <w:rPr>
          <w:rFonts w:ascii="Times New Roman" w:hAnsi="Times New Roman" w:cs="Times New Roman"/>
          <w:sz w:val="24"/>
          <w:lang w:val="en-US"/>
        </w:rPr>
        <w:t xml:space="preserve"> A list of cases is given in which the purity of aviation fuel was the cause of avi</w:t>
      </w:r>
      <w:r>
        <w:rPr>
          <w:rFonts w:ascii="Times New Roman" w:hAnsi="Times New Roman" w:cs="Times New Roman"/>
          <w:sz w:val="24"/>
          <w:lang w:val="en-US"/>
        </w:rPr>
        <w:t>ation events or an accompanying</w:t>
      </w:r>
      <w:r w:rsidRPr="005B18F3">
        <w:rPr>
          <w:rFonts w:ascii="Times New Roman" w:hAnsi="Times New Roman" w:cs="Times New Roman"/>
          <w:sz w:val="24"/>
          <w:lang w:val="en-US"/>
        </w:rPr>
        <w:t xml:space="preserve"> factor. Other cases of detecting contamination of aviation fuel that have cause</w:t>
      </w:r>
      <w:r>
        <w:rPr>
          <w:rFonts w:ascii="Times New Roman" w:hAnsi="Times New Roman" w:cs="Times New Roman"/>
          <w:sz w:val="24"/>
          <w:lang w:val="en-US"/>
        </w:rPr>
        <w:t>d or could cause failure during</w:t>
      </w:r>
      <w:r w:rsidRPr="005B18F3">
        <w:rPr>
          <w:rFonts w:ascii="Times New Roman" w:hAnsi="Times New Roman" w:cs="Times New Roman"/>
          <w:sz w:val="24"/>
          <w:lang w:val="en-US"/>
        </w:rPr>
        <w:t xml:space="preserve"> the operation of aircraft are given. In addition, the article presents the actual indic</w:t>
      </w:r>
      <w:r>
        <w:rPr>
          <w:rFonts w:ascii="Times New Roman" w:hAnsi="Times New Roman" w:cs="Times New Roman"/>
          <w:sz w:val="24"/>
          <w:lang w:val="en-US"/>
        </w:rPr>
        <w:t>ators of the purity of aviation</w:t>
      </w:r>
      <w:r w:rsidRPr="005B18F3">
        <w:rPr>
          <w:rFonts w:ascii="Times New Roman" w:hAnsi="Times New Roman" w:cs="Times New Roman"/>
          <w:sz w:val="24"/>
          <w:lang w:val="en-US"/>
        </w:rPr>
        <w:t xml:space="preserve"> fuel supplied to airports in our country, as well as the actual values of contamin</w:t>
      </w:r>
      <w:r>
        <w:rPr>
          <w:rFonts w:ascii="Times New Roman" w:hAnsi="Times New Roman" w:cs="Times New Roman"/>
          <w:sz w:val="24"/>
          <w:lang w:val="en-US"/>
        </w:rPr>
        <w:t>ation of aviation fuel refueled</w:t>
      </w:r>
      <w:r w:rsidRPr="005B18F3">
        <w:rPr>
          <w:rFonts w:ascii="Times New Roman" w:hAnsi="Times New Roman" w:cs="Times New Roman"/>
          <w:sz w:val="24"/>
          <w:lang w:val="en-US"/>
        </w:rPr>
        <w:t xml:space="preserve"> into aircraft at these airports. In the course of comparing the contamination valu</w:t>
      </w:r>
      <w:r>
        <w:rPr>
          <w:rFonts w:ascii="Times New Roman" w:hAnsi="Times New Roman" w:cs="Times New Roman"/>
          <w:sz w:val="24"/>
          <w:lang w:val="en-US"/>
        </w:rPr>
        <w:t>es, a conclusion was made about</w:t>
      </w:r>
      <w:r w:rsidRPr="005B18F3">
        <w:rPr>
          <w:rFonts w:ascii="Times New Roman" w:hAnsi="Times New Roman" w:cs="Times New Roman"/>
          <w:sz w:val="24"/>
          <w:lang w:val="en-US"/>
        </w:rPr>
        <w:t xml:space="preserve"> the persistence of the risk of contaminated fuel entering aircraft tanks even if fueling organizations </w:t>
      </w:r>
      <w:r>
        <w:rPr>
          <w:rFonts w:ascii="Times New Roman" w:hAnsi="Times New Roman" w:cs="Times New Roman"/>
          <w:sz w:val="24"/>
          <w:lang w:val="en-US"/>
        </w:rPr>
        <w:t>operate</w:t>
      </w:r>
      <w:r w:rsidRPr="005B18F3">
        <w:rPr>
          <w:rFonts w:ascii="Times New Roman" w:hAnsi="Times New Roman" w:cs="Times New Roman"/>
          <w:sz w:val="24"/>
          <w:lang w:val="en-US"/>
        </w:rPr>
        <w:t xml:space="preserve"> efficiently. In the course of comparing various methods for determining the purit</w:t>
      </w:r>
      <w:r>
        <w:rPr>
          <w:rFonts w:ascii="Times New Roman" w:hAnsi="Times New Roman" w:cs="Times New Roman"/>
          <w:sz w:val="24"/>
          <w:lang w:val="en-US"/>
        </w:rPr>
        <w:t>y of aviation fuel, conclusions</w:t>
      </w:r>
      <w:r w:rsidRPr="005B18F3">
        <w:rPr>
          <w:rFonts w:ascii="Times New Roman" w:hAnsi="Times New Roman" w:cs="Times New Roman"/>
          <w:sz w:val="24"/>
          <w:lang w:val="en-US"/>
        </w:rPr>
        <w:t xml:space="preserve"> were made about the shortcomings of the method defined by regulatory document</w:t>
      </w:r>
      <w:r>
        <w:rPr>
          <w:rFonts w:ascii="Times New Roman" w:hAnsi="Times New Roman" w:cs="Times New Roman"/>
          <w:sz w:val="24"/>
          <w:lang w:val="en-US"/>
        </w:rPr>
        <w:t>s. A proposal was substantiated</w:t>
      </w:r>
      <w:r w:rsidRPr="005B18F3">
        <w:rPr>
          <w:rFonts w:ascii="Times New Roman" w:hAnsi="Times New Roman" w:cs="Times New Roman"/>
          <w:sz w:val="24"/>
          <w:lang w:val="en-US"/>
        </w:rPr>
        <w:t xml:space="preserve"> to introduce an additional indicator “purity class” into the technical conditions for jet fuel.</w:t>
      </w:r>
    </w:p>
    <w:p w14:paraId="22AB2FF8" w14:textId="77777777" w:rsidR="0055382B" w:rsidRPr="005B18F3" w:rsidRDefault="0055382B" w:rsidP="00A005CB">
      <w:pPr>
        <w:spacing w:after="0" w:line="240" w:lineRule="auto"/>
        <w:jc w:val="both"/>
        <w:rPr>
          <w:rFonts w:ascii="Times New Roman" w:hAnsi="Times New Roman" w:cs="Times New Roman"/>
          <w:sz w:val="24"/>
          <w:lang w:val="en-US"/>
        </w:rPr>
      </w:pPr>
    </w:p>
    <w:p w14:paraId="715B201B" w14:textId="4FCF26CA" w:rsidR="00FB51F1" w:rsidRDefault="00FB51F1" w:rsidP="00A005CB">
      <w:pPr>
        <w:spacing w:after="0" w:line="240" w:lineRule="auto"/>
        <w:jc w:val="both"/>
        <w:rPr>
          <w:rFonts w:ascii="Times New Roman" w:hAnsi="Times New Roman" w:cs="Times New Roman"/>
          <w:sz w:val="24"/>
          <w:lang w:val="en-US"/>
        </w:rPr>
      </w:pPr>
      <w:r w:rsidRPr="005B18F3">
        <w:rPr>
          <w:rFonts w:ascii="Times New Roman" w:hAnsi="Times New Roman" w:cs="Times New Roman"/>
          <w:b/>
          <w:sz w:val="24"/>
          <w:lang w:val="en-US"/>
        </w:rPr>
        <w:t>Keywords</w:t>
      </w:r>
      <w:r w:rsidRPr="005B18F3">
        <w:rPr>
          <w:rFonts w:ascii="Times New Roman" w:hAnsi="Times New Roman" w:cs="Times New Roman"/>
          <w:sz w:val="24"/>
          <w:lang w:val="en-US"/>
        </w:rPr>
        <w:t>: aviation fuel, aircraft, risk management, pollution, cleanliness,</w:t>
      </w:r>
      <w:r>
        <w:rPr>
          <w:rFonts w:ascii="Times New Roman" w:hAnsi="Times New Roman" w:cs="Times New Roman"/>
          <w:sz w:val="24"/>
          <w:lang w:val="en-US"/>
        </w:rPr>
        <w:t xml:space="preserve"> flight safety, civil</w:t>
      </w:r>
      <w:r w:rsidRPr="00FB51F1">
        <w:rPr>
          <w:rFonts w:ascii="Times New Roman" w:hAnsi="Times New Roman" w:cs="Times New Roman"/>
          <w:sz w:val="24"/>
          <w:lang w:val="en-US"/>
        </w:rPr>
        <w:t xml:space="preserve"> </w:t>
      </w:r>
      <w:r>
        <w:rPr>
          <w:rFonts w:ascii="Times New Roman" w:hAnsi="Times New Roman" w:cs="Times New Roman"/>
          <w:sz w:val="24"/>
          <w:lang w:val="en-US"/>
        </w:rPr>
        <w:t>aviation,</w:t>
      </w:r>
      <w:r w:rsidRPr="005B18F3">
        <w:rPr>
          <w:rFonts w:ascii="Times New Roman" w:hAnsi="Times New Roman" w:cs="Times New Roman"/>
          <w:sz w:val="24"/>
          <w:lang w:val="en-US"/>
        </w:rPr>
        <w:t xml:space="preserve"> national transport systems, aircraft operation</w:t>
      </w:r>
    </w:p>
    <w:p w14:paraId="590FE521" w14:textId="77777777" w:rsidR="007626B0" w:rsidRDefault="007626B0" w:rsidP="00D26F8A">
      <w:pPr>
        <w:spacing w:after="0" w:line="240" w:lineRule="auto"/>
        <w:ind w:hanging="142"/>
        <w:jc w:val="both"/>
        <w:rPr>
          <w:rFonts w:ascii="Times New Roman" w:hAnsi="Times New Roman" w:cs="Times New Roman"/>
          <w:sz w:val="24"/>
          <w:lang w:val="en-US"/>
        </w:rPr>
      </w:pPr>
      <w:bookmarkStart w:id="3" w:name="_Hlk230079377"/>
      <w:bookmarkStart w:id="4" w:name="_Hlk229557668"/>
    </w:p>
    <w:bookmarkEnd w:id="3"/>
    <w:p w14:paraId="0838291B" w14:textId="77777777" w:rsidR="00AF42F9" w:rsidRDefault="00AF42F9" w:rsidP="00661965">
      <w:pPr>
        <w:pBdr>
          <w:top w:val="double" w:sz="4" w:space="2" w:color="auto"/>
        </w:pBdr>
        <w:spacing w:after="0" w:line="240" w:lineRule="auto"/>
        <w:jc w:val="both"/>
        <w:rPr>
          <w:rFonts w:ascii="Times New Roman" w:hAnsi="Times New Roman" w:cs="Times New Roman"/>
          <w:sz w:val="24"/>
          <w:lang w:val="en-US"/>
        </w:rPr>
      </w:pPr>
    </w:p>
    <w:bookmarkEnd w:id="4"/>
    <w:p w14:paraId="279DD3C3" w14:textId="78380BCF" w:rsidR="00F6520F" w:rsidRPr="0055382B" w:rsidRDefault="00306A3D" w:rsidP="0055382B">
      <w:pPr>
        <w:spacing w:after="0" w:line="240" w:lineRule="auto"/>
        <w:jc w:val="both"/>
        <w:rPr>
          <w:rFonts w:ascii="Times New Roman" w:hAnsi="Times New Roman" w:cs="Times New Roman"/>
          <w:b/>
          <w:bCs/>
          <w:sz w:val="24"/>
          <w:szCs w:val="24"/>
        </w:rPr>
      </w:pPr>
      <w:r w:rsidRPr="0055382B">
        <w:rPr>
          <w:rFonts w:ascii="Times New Roman" w:hAnsi="Times New Roman" w:cs="Times New Roman"/>
          <w:b/>
          <w:bCs/>
          <w:sz w:val="24"/>
          <w:szCs w:val="24"/>
        </w:rPr>
        <w:lastRenderedPageBreak/>
        <w:t>Исследование влияния кислотности топлив для реактивных двигателей на смазывающую способность</w:t>
      </w:r>
    </w:p>
    <w:p w14:paraId="713ED12A" w14:textId="1C5BF5F8" w:rsidR="00F6520F" w:rsidRDefault="00F6520F" w:rsidP="0055382B">
      <w:pPr>
        <w:spacing w:after="0" w:line="240" w:lineRule="auto"/>
        <w:jc w:val="both"/>
        <w:rPr>
          <w:rFonts w:ascii="Times New Roman" w:hAnsi="Times New Roman" w:cs="Times New Roman"/>
          <w:bCs/>
          <w:i/>
          <w:iCs/>
          <w:sz w:val="24"/>
          <w:szCs w:val="24"/>
        </w:rPr>
      </w:pPr>
      <w:proofErr w:type="spellStart"/>
      <w:r w:rsidRPr="0055382B">
        <w:rPr>
          <w:rFonts w:ascii="Times New Roman" w:hAnsi="Times New Roman" w:cs="Times New Roman"/>
          <w:bCs/>
          <w:i/>
          <w:iCs/>
          <w:sz w:val="24"/>
          <w:szCs w:val="24"/>
        </w:rPr>
        <w:t>Приваленко</w:t>
      </w:r>
      <w:proofErr w:type="spellEnd"/>
      <w:r w:rsidRPr="0055382B">
        <w:rPr>
          <w:rFonts w:ascii="Times New Roman" w:hAnsi="Times New Roman" w:cs="Times New Roman"/>
          <w:bCs/>
          <w:i/>
          <w:iCs/>
          <w:sz w:val="24"/>
          <w:szCs w:val="24"/>
        </w:rPr>
        <w:t xml:space="preserve"> А. Н., </w:t>
      </w:r>
      <w:proofErr w:type="spellStart"/>
      <w:r w:rsidRPr="0055382B">
        <w:rPr>
          <w:rFonts w:ascii="Times New Roman" w:hAnsi="Times New Roman" w:cs="Times New Roman"/>
          <w:bCs/>
          <w:i/>
          <w:iCs/>
          <w:sz w:val="24"/>
          <w:szCs w:val="24"/>
        </w:rPr>
        <w:t>Азжеурова</w:t>
      </w:r>
      <w:proofErr w:type="spellEnd"/>
      <w:r w:rsidRPr="0055382B">
        <w:rPr>
          <w:rFonts w:ascii="Times New Roman" w:hAnsi="Times New Roman" w:cs="Times New Roman"/>
          <w:bCs/>
          <w:i/>
          <w:iCs/>
          <w:sz w:val="24"/>
          <w:szCs w:val="24"/>
        </w:rPr>
        <w:t xml:space="preserve"> О. Б., Морозова Н. В., Ершов М. А., Лобашова М. М., Шарин Е. А. </w:t>
      </w:r>
    </w:p>
    <w:p w14:paraId="0EF7D967" w14:textId="77777777" w:rsidR="0055382B" w:rsidRPr="0055382B" w:rsidRDefault="0055382B" w:rsidP="0055382B">
      <w:pPr>
        <w:spacing w:after="0" w:line="240" w:lineRule="auto"/>
        <w:jc w:val="both"/>
        <w:rPr>
          <w:rFonts w:ascii="Times New Roman" w:hAnsi="Times New Roman" w:cs="Times New Roman"/>
          <w:bCs/>
          <w:i/>
          <w:iCs/>
          <w:sz w:val="24"/>
          <w:szCs w:val="24"/>
        </w:rPr>
      </w:pPr>
    </w:p>
    <w:p w14:paraId="0EFED6C1" w14:textId="555C01A2" w:rsidR="00306A3D" w:rsidRDefault="00306A3D" w:rsidP="0055382B">
      <w:pPr>
        <w:spacing w:after="0" w:line="240" w:lineRule="auto"/>
        <w:jc w:val="both"/>
        <w:rPr>
          <w:rFonts w:ascii="Times New Roman" w:hAnsi="Times New Roman" w:cs="Times New Roman"/>
          <w:sz w:val="24"/>
          <w:szCs w:val="24"/>
        </w:rPr>
      </w:pPr>
      <w:r w:rsidRPr="0055382B">
        <w:rPr>
          <w:rFonts w:ascii="Times New Roman" w:hAnsi="Times New Roman" w:cs="Times New Roman"/>
          <w:b/>
          <w:sz w:val="24"/>
          <w:szCs w:val="24"/>
        </w:rPr>
        <w:t>Аннотация.</w:t>
      </w:r>
      <w:r w:rsidRPr="0055382B">
        <w:rPr>
          <w:rFonts w:ascii="Times New Roman" w:hAnsi="Times New Roman" w:cs="Times New Roman"/>
          <w:sz w:val="24"/>
          <w:szCs w:val="24"/>
        </w:rPr>
        <w:t xml:space="preserve"> В статье рассмотрены проблемные вопросы, связанные с заключением о качестве и паспортизацией топлива для реактивных двигателей марки РТ по ГОСТ 10227-86 по причине наличия в данном стандарте нижнего предела значения показателя «кислотность» (0,2 мг КОН на 100 см3 топлива). Зависимость противоизносных свойств топлива от значений его кислотности не установлена, а производимое без противоизносной присадки топливо РТ может иметь кислотность ниже указанной нормы в соответствии с практическим опытом и результатами исследований. Представлены исследования, результаты которых показывают возможность достижения необходимого уровня противоизносных свойств топлива РТ без противоизносной присадки при различных значениях показателя «кислотность», в том числе &lt;0,2 мг КОН на 100 см3 топлива.</w:t>
      </w:r>
    </w:p>
    <w:p w14:paraId="45B78D0D" w14:textId="77777777" w:rsidR="0055382B" w:rsidRPr="0055382B" w:rsidRDefault="0055382B" w:rsidP="0055382B">
      <w:pPr>
        <w:spacing w:after="0" w:line="240" w:lineRule="auto"/>
        <w:jc w:val="both"/>
        <w:rPr>
          <w:rFonts w:ascii="Times New Roman" w:hAnsi="Times New Roman" w:cs="Times New Roman"/>
          <w:sz w:val="24"/>
          <w:szCs w:val="24"/>
        </w:rPr>
      </w:pPr>
    </w:p>
    <w:p w14:paraId="69D8BF5D" w14:textId="590220D0" w:rsidR="0055382B" w:rsidRDefault="00306A3D" w:rsidP="0055382B">
      <w:pPr>
        <w:spacing w:after="0" w:line="240" w:lineRule="auto"/>
        <w:jc w:val="both"/>
        <w:rPr>
          <w:rFonts w:ascii="Times New Roman" w:hAnsi="Times New Roman" w:cs="Times New Roman"/>
          <w:sz w:val="24"/>
          <w:szCs w:val="24"/>
        </w:rPr>
      </w:pPr>
      <w:r w:rsidRPr="0055382B">
        <w:rPr>
          <w:rFonts w:ascii="Times New Roman" w:hAnsi="Times New Roman" w:cs="Times New Roman"/>
          <w:b/>
          <w:sz w:val="24"/>
          <w:szCs w:val="24"/>
        </w:rPr>
        <w:t>Ключевые слова</w:t>
      </w:r>
      <w:r w:rsidRPr="0055382B">
        <w:rPr>
          <w:rFonts w:ascii="Times New Roman" w:hAnsi="Times New Roman" w:cs="Times New Roman"/>
          <w:sz w:val="24"/>
          <w:szCs w:val="24"/>
        </w:rPr>
        <w:t>: гражданская авиация, топливо РТ, кислотность топлив, противоизносные свойства, присадки, органические кислоты, коррозионная активность, эксплуатация авиационной техники</w:t>
      </w:r>
    </w:p>
    <w:p w14:paraId="3E241870" w14:textId="773FE8F4" w:rsidR="0055382B" w:rsidRPr="00BE205B" w:rsidRDefault="000F47B5" w:rsidP="0055382B">
      <w:pPr>
        <w:spacing w:after="0" w:line="240" w:lineRule="auto"/>
        <w:jc w:val="center"/>
        <w:rPr>
          <w:rFonts w:ascii="Times New Roman" w:hAnsi="Times New Roman" w:cs="Times New Roman"/>
          <w:sz w:val="24"/>
          <w:szCs w:val="24"/>
          <w:u w:val="single"/>
          <w:lang w:val="en-US"/>
        </w:rPr>
      </w:pPr>
      <w:bookmarkStart w:id="5" w:name="_Hlk230178696"/>
      <w:r w:rsidRPr="00BE205B">
        <w:rPr>
          <w:rFonts w:ascii="Times New Roman" w:hAnsi="Times New Roman" w:cs="Times New Roman"/>
          <w:sz w:val="24"/>
          <w:szCs w:val="24"/>
          <w:lang w:val="en-US"/>
        </w:rPr>
        <w:softHyphen/>
      </w:r>
      <w:r w:rsidRPr="00BE205B">
        <w:rPr>
          <w:rFonts w:ascii="Times New Roman" w:hAnsi="Times New Roman" w:cs="Times New Roman"/>
          <w:sz w:val="24"/>
          <w:szCs w:val="24"/>
          <w:lang w:val="en-US"/>
        </w:rPr>
        <w:softHyphen/>
      </w:r>
      <w:r w:rsidRPr="00BE205B">
        <w:rPr>
          <w:rFonts w:ascii="Times New Roman" w:hAnsi="Times New Roman" w:cs="Times New Roman"/>
          <w:sz w:val="24"/>
          <w:szCs w:val="24"/>
          <w:lang w:val="en-US"/>
        </w:rPr>
        <w:softHyphen/>
      </w:r>
      <w:r w:rsidRPr="00BE205B">
        <w:rPr>
          <w:rFonts w:ascii="Times New Roman" w:hAnsi="Times New Roman" w:cs="Times New Roman"/>
          <w:sz w:val="24"/>
          <w:szCs w:val="24"/>
          <w:lang w:val="en-US"/>
        </w:rPr>
        <w:softHyphen/>
      </w:r>
      <w:r w:rsidRPr="00BE205B">
        <w:rPr>
          <w:rFonts w:ascii="Times New Roman" w:hAnsi="Times New Roman" w:cs="Times New Roman"/>
          <w:sz w:val="24"/>
          <w:szCs w:val="24"/>
          <w:lang w:val="en-US"/>
        </w:rPr>
        <w:softHyphen/>
      </w:r>
      <w:r w:rsidRPr="00BE205B">
        <w:rPr>
          <w:rFonts w:ascii="Times New Roman" w:hAnsi="Times New Roman" w:cs="Times New Roman"/>
          <w:sz w:val="24"/>
          <w:szCs w:val="24"/>
          <w:lang w:val="en-US"/>
        </w:rPr>
        <w:softHyphen/>
      </w:r>
      <w:r w:rsidRPr="00BE205B">
        <w:rPr>
          <w:rFonts w:ascii="Times New Roman" w:hAnsi="Times New Roman" w:cs="Times New Roman"/>
          <w:sz w:val="24"/>
          <w:szCs w:val="24"/>
          <w:lang w:val="en-US"/>
        </w:rPr>
        <w:softHyphen/>
      </w:r>
      <w:r w:rsidRPr="00BE205B">
        <w:rPr>
          <w:rFonts w:ascii="Times New Roman" w:hAnsi="Times New Roman" w:cs="Times New Roman"/>
          <w:sz w:val="24"/>
          <w:szCs w:val="24"/>
          <w:lang w:val="en-US"/>
        </w:rPr>
        <w:softHyphen/>
      </w:r>
      <w:r w:rsidRPr="00BE205B">
        <w:rPr>
          <w:rFonts w:ascii="Times New Roman" w:hAnsi="Times New Roman" w:cs="Times New Roman"/>
          <w:sz w:val="24"/>
          <w:szCs w:val="24"/>
          <w:lang w:val="en-US"/>
        </w:rPr>
        <w:softHyphen/>
      </w:r>
      <w:r w:rsidRPr="00BE205B">
        <w:rPr>
          <w:rFonts w:ascii="Times New Roman" w:hAnsi="Times New Roman" w:cs="Times New Roman"/>
          <w:sz w:val="24"/>
          <w:szCs w:val="24"/>
          <w:lang w:val="en-US"/>
        </w:rPr>
        <w:softHyphen/>
      </w:r>
      <w:r w:rsidRPr="00BE205B">
        <w:rPr>
          <w:rFonts w:ascii="Times New Roman" w:hAnsi="Times New Roman" w:cs="Times New Roman"/>
          <w:sz w:val="24"/>
          <w:szCs w:val="24"/>
          <w:lang w:val="en-US"/>
        </w:rPr>
        <w:softHyphen/>
      </w:r>
      <w:r w:rsidRPr="00BE205B">
        <w:rPr>
          <w:rFonts w:ascii="Times New Roman" w:hAnsi="Times New Roman" w:cs="Times New Roman"/>
          <w:sz w:val="24"/>
          <w:szCs w:val="24"/>
          <w:lang w:val="en-US"/>
        </w:rPr>
        <w:softHyphen/>
      </w:r>
      <w:r w:rsidRPr="00BE205B">
        <w:rPr>
          <w:rFonts w:ascii="Times New Roman" w:hAnsi="Times New Roman" w:cs="Times New Roman"/>
          <w:sz w:val="24"/>
          <w:szCs w:val="24"/>
          <w:lang w:val="en-US"/>
        </w:rPr>
        <w:softHyphen/>
      </w:r>
      <w:r w:rsidRPr="00BE205B">
        <w:rPr>
          <w:rFonts w:ascii="Times New Roman" w:hAnsi="Times New Roman" w:cs="Times New Roman"/>
          <w:sz w:val="24"/>
          <w:szCs w:val="24"/>
          <w:lang w:val="en-US"/>
        </w:rPr>
        <w:softHyphen/>
      </w:r>
      <w:r w:rsidRPr="00BE205B">
        <w:rPr>
          <w:rFonts w:ascii="Times New Roman" w:hAnsi="Times New Roman" w:cs="Times New Roman"/>
          <w:sz w:val="24"/>
          <w:szCs w:val="24"/>
          <w:lang w:val="en-US"/>
        </w:rPr>
        <w:softHyphen/>
      </w:r>
      <w:r w:rsidRPr="00BE205B">
        <w:rPr>
          <w:rFonts w:ascii="Times New Roman" w:hAnsi="Times New Roman" w:cs="Times New Roman"/>
          <w:sz w:val="24"/>
          <w:szCs w:val="24"/>
          <w:lang w:val="en-US"/>
        </w:rPr>
        <w:softHyphen/>
      </w:r>
      <w:r w:rsidRPr="00BE205B">
        <w:rPr>
          <w:rFonts w:ascii="Times New Roman" w:hAnsi="Times New Roman" w:cs="Times New Roman"/>
          <w:sz w:val="24"/>
          <w:szCs w:val="24"/>
          <w:lang w:val="en-US"/>
        </w:rPr>
        <w:softHyphen/>
      </w:r>
      <w:r w:rsidRPr="00BE205B">
        <w:rPr>
          <w:rFonts w:ascii="Times New Roman" w:hAnsi="Times New Roman" w:cs="Times New Roman"/>
          <w:sz w:val="24"/>
          <w:szCs w:val="24"/>
          <w:lang w:val="en-US"/>
        </w:rPr>
        <w:softHyphen/>
      </w:r>
      <w:r w:rsidRPr="00BE205B">
        <w:rPr>
          <w:rFonts w:ascii="Times New Roman" w:hAnsi="Times New Roman" w:cs="Times New Roman"/>
          <w:sz w:val="24"/>
          <w:szCs w:val="24"/>
          <w:lang w:val="en-US"/>
        </w:rPr>
        <w:softHyphen/>
        <w:t xml:space="preserve"> </w:t>
      </w:r>
      <w:r w:rsidR="0055382B" w:rsidRPr="00BE205B">
        <w:rPr>
          <w:rFonts w:ascii="Times New Roman" w:hAnsi="Times New Roman" w:cs="Times New Roman"/>
          <w:sz w:val="24"/>
          <w:szCs w:val="24"/>
          <w:u w:val="single"/>
          <w:lang w:val="en-US"/>
        </w:rPr>
        <w:t xml:space="preserve">  _____________________________</w:t>
      </w:r>
    </w:p>
    <w:bookmarkEnd w:id="5"/>
    <w:p w14:paraId="5F115232" w14:textId="135C3BB0" w:rsidR="007626B0" w:rsidRPr="0055382B" w:rsidRDefault="007626B0" w:rsidP="0055382B">
      <w:pPr>
        <w:spacing w:after="0" w:line="240" w:lineRule="auto"/>
        <w:jc w:val="both"/>
        <w:rPr>
          <w:rFonts w:ascii="Times New Roman" w:hAnsi="Times New Roman" w:cs="Times New Roman"/>
          <w:b/>
          <w:bCs/>
          <w:sz w:val="24"/>
          <w:szCs w:val="24"/>
          <w:lang w:val="en-US"/>
        </w:rPr>
      </w:pPr>
      <w:r w:rsidRPr="0055382B">
        <w:rPr>
          <w:rFonts w:ascii="Times New Roman" w:hAnsi="Times New Roman" w:cs="Times New Roman"/>
          <w:b/>
          <w:bCs/>
          <w:sz w:val="24"/>
          <w:szCs w:val="24"/>
          <w:lang w:val="en-US"/>
        </w:rPr>
        <w:br/>
      </w:r>
      <w:r w:rsidR="00FB51F1" w:rsidRPr="0055382B">
        <w:rPr>
          <w:rFonts w:ascii="Times New Roman" w:hAnsi="Times New Roman" w:cs="Times New Roman"/>
          <w:b/>
          <w:bCs/>
          <w:sz w:val="24"/>
          <w:szCs w:val="24"/>
          <w:lang w:val="en-US"/>
        </w:rPr>
        <w:t>Investigation of the effect of acidity of jet fuels on lubricity</w:t>
      </w:r>
      <w:r w:rsidRPr="0055382B">
        <w:rPr>
          <w:rFonts w:ascii="Times New Roman" w:hAnsi="Times New Roman" w:cs="Times New Roman"/>
          <w:b/>
          <w:bCs/>
          <w:sz w:val="24"/>
          <w:szCs w:val="24"/>
          <w:lang w:val="en-US"/>
        </w:rPr>
        <w:t>.</w:t>
      </w:r>
    </w:p>
    <w:p w14:paraId="2ED411AD" w14:textId="368B37CF" w:rsidR="007626B0" w:rsidRPr="0055382B" w:rsidRDefault="007626B0" w:rsidP="0055382B">
      <w:pPr>
        <w:spacing w:after="0" w:line="240" w:lineRule="auto"/>
        <w:jc w:val="both"/>
        <w:rPr>
          <w:rFonts w:ascii="Times New Roman" w:hAnsi="Times New Roman" w:cs="Times New Roman"/>
          <w:b/>
          <w:sz w:val="24"/>
          <w:szCs w:val="24"/>
          <w:lang w:val="en-US"/>
        </w:rPr>
      </w:pPr>
      <w:proofErr w:type="spellStart"/>
      <w:r w:rsidRPr="0055382B">
        <w:rPr>
          <w:rFonts w:ascii="Times New Roman" w:hAnsi="Times New Roman" w:cs="Times New Roman"/>
          <w:bCs/>
          <w:i/>
          <w:iCs/>
          <w:sz w:val="24"/>
          <w:szCs w:val="24"/>
          <w:lang w:val="en-US"/>
        </w:rPr>
        <w:t>Privalenko</w:t>
      </w:r>
      <w:proofErr w:type="spellEnd"/>
      <w:r w:rsidRPr="0055382B">
        <w:rPr>
          <w:rFonts w:ascii="Times New Roman" w:hAnsi="Times New Roman" w:cs="Times New Roman"/>
          <w:bCs/>
          <w:i/>
          <w:iCs/>
          <w:sz w:val="24"/>
          <w:szCs w:val="24"/>
          <w:lang w:val="en-US"/>
        </w:rPr>
        <w:t xml:space="preserve"> A. N., </w:t>
      </w:r>
      <w:proofErr w:type="spellStart"/>
      <w:r w:rsidRPr="0055382B">
        <w:rPr>
          <w:rFonts w:ascii="Times New Roman" w:hAnsi="Times New Roman" w:cs="Times New Roman"/>
          <w:bCs/>
          <w:i/>
          <w:iCs/>
          <w:sz w:val="24"/>
          <w:szCs w:val="24"/>
          <w:lang w:val="en-US"/>
        </w:rPr>
        <w:t>Azzheurova</w:t>
      </w:r>
      <w:proofErr w:type="spellEnd"/>
      <w:r w:rsidRPr="0055382B">
        <w:rPr>
          <w:rFonts w:ascii="Times New Roman" w:hAnsi="Times New Roman" w:cs="Times New Roman"/>
          <w:bCs/>
          <w:i/>
          <w:iCs/>
          <w:sz w:val="24"/>
          <w:szCs w:val="24"/>
          <w:lang w:val="en-US"/>
        </w:rPr>
        <w:t xml:space="preserve"> O. B., </w:t>
      </w:r>
      <w:proofErr w:type="spellStart"/>
      <w:r w:rsidRPr="0055382B">
        <w:rPr>
          <w:rFonts w:ascii="Times New Roman" w:hAnsi="Times New Roman" w:cs="Times New Roman"/>
          <w:bCs/>
          <w:i/>
          <w:iCs/>
          <w:sz w:val="24"/>
          <w:szCs w:val="24"/>
          <w:lang w:val="en-US"/>
        </w:rPr>
        <w:t>Morozova</w:t>
      </w:r>
      <w:proofErr w:type="spellEnd"/>
      <w:r w:rsidRPr="0055382B">
        <w:rPr>
          <w:rFonts w:ascii="Times New Roman" w:hAnsi="Times New Roman" w:cs="Times New Roman"/>
          <w:bCs/>
          <w:i/>
          <w:iCs/>
          <w:sz w:val="24"/>
          <w:szCs w:val="24"/>
          <w:lang w:val="en-US"/>
        </w:rPr>
        <w:t xml:space="preserve"> N. V., </w:t>
      </w:r>
      <w:proofErr w:type="spellStart"/>
      <w:r w:rsidRPr="0055382B">
        <w:rPr>
          <w:rFonts w:ascii="Times New Roman" w:hAnsi="Times New Roman" w:cs="Times New Roman"/>
          <w:bCs/>
          <w:i/>
          <w:iCs/>
          <w:sz w:val="24"/>
          <w:szCs w:val="24"/>
          <w:lang w:val="en-US"/>
        </w:rPr>
        <w:t>Ershov</w:t>
      </w:r>
      <w:proofErr w:type="spellEnd"/>
      <w:r w:rsidRPr="0055382B">
        <w:rPr>
          <w:rFonts w:ascii="Times New Roman" w:hAnsi="Times New Roman" w:cs="Times New Roman"/>
          <w:bCs/>
          <w:i/>
          <w:iCs/>
          <w:sz w:val="24"/>
          <w:szCs w:val="24"/>
          <w:lang w:val="en-US"/>
        </w:rPr>
        <w:t xml:space="preserve"> M. A., </w:t>
      </w:r>
      <w:proofErr w:type="spellStart"/>
      <w:r w:rsidRPr="0055382B">
        <w:rPr>
          <w:rFonts w:ascii="Times New Roman" w:hAnsi="Times New Roman" w:cs="Times New Roman"/>
          <w:bCs/>
          <w:i/>
          <w:iCs/>
          <w:sz w:val="24"/>
          <w:szCs w:val="24"/>
          <w:lang w:val="en-US"/>
        </w:rPr>
        <w:t>Lobashova</w:t>
      </w:r>
      <w:proofErr w:type="spellEnd"/>
      <w:r w:rsidRPr="0055382B">
        <w:rPr>
          <w:rFonts w:ascii="Times New Roman" w:hAnsi="Times New Roman" w:cs="Times New Roman"/>
          <w:bCs/>
          <w:i/>
          <w:iCs/>
          <w:sz w:val="24"/>
          <w:szCs w:val="24"/>
          <w:lang w:val="en-US"/>
        </w:rPr>
        <w:t xml:space="preserve"> M. M., </w:t>
      </w:r>
      <w:proofErr w:type="spellStart"/>
      <w:r w:rsidRPr="0055382B">
        <w:rPr>
          <w:rFonts w:ascii="Times New Roman" w:hAnsi="Times New Roman" w:cs="Times New Roman"/>
          <w:bCs/>
          <w:i/>
          <w:iCs/>
          <w:sz w:val="24"/>
          <w:szCs w:val="24"/>
          <w:lang w:val="en-US"/>
        </w:rPr>
        <w:t>Sharin</w:t>
      </w:r>
      <w:proofErr w:type="spellEnd"/>
      <w:r w:rsidRPr="0055382B">
        <w:rPr>
          <w:rFonts w:ascii="Times New Roman" w:hAnsi="Times New Roman" w:cs="Times New Roman"/>
          <w:bCs/>
          <w:i/>
          <w:iCs/>
          <w:sz w:val="24"/>
          <w:szCs w:val="24"/>
          <w:lang w:val="en-US"/>
        </w:rPr>
        <w:t xml:space="preserve"> E. A.</w:t>
      </w:r>
    </w:p>
    <w:p w14:paraId="6D99F4FC" w14:textId="18B6EFCB" w:rsidR="00FB51F1" w:rsidRPr="0055382B" w:rsidRDefault="00FB51F1" w:rsidP="0055382B">
      <w:pPr>
        <w:spacing w:after="0" w:line="240" w:lineRule="auto"/>
        <w:jc w:val="both"/>
        <w:rPr>
          <w:rFonts w:ascii="Times New Roman" w:hAnsi="Times New Roman" w:cs="Times New Roman"/>
          <w:sz w:val="24"/>
          <w:szCs w:val="24"/>
          <w:lang w:val="en-US"/>
        </w:rPr>
      </w:pPr>
    </w:p>
    <w:p w14:paraId="4785AE99" w14:textId="2DAB0676" w:rsidR="00FB51F1" w:rsidRDefault="00FB51F1" w:rsidP="0055382B">
      <w:pPr>
        <w:spacing w:after="0" w:line="240" w:lineRule="auto"/>
        <w:jc w:val="both"/>
        <w:rPr>
          <w:rFonts w:ascii="Times New Roman" w:hAnsi="Times New Roman" w:cs="Times New Roman"/>
          <w:sz w:val="24"/>
          <w:szCs w:val="24"/>
          <w:lang w:val="en-US"/>
        </w:rPr>
      </w:pPr>
      <w:r w:rsidRPr="0055382B">
        <w:rPr>
          <w:rFonts w:ascii="Times New Roman" w:hAnsi="Times New Roman" w:cs="Times New Roman"/>
          <w:b/>
          <w:sz w:val="24"/>
          <w:szCs w:val="24"/>
          <w:lang w:val="en-US"/>
        </w:rPr>
        <w:t xml:space="preserve">Abstract. </w:t>
      </w:r>
      <w:r w:rsidRPr="0055382B">
        <w:rPr>
          <w:rFonts w:ascii="Times New Roman" w:hAnsi="Times New Roman" w:cs="Times New Roman"/>
          <w:sz w:val="24"/>
          <w:szCs w:val="24"/>
          <w:lang w:val="en-US"/>
        </w:rPr>
        <w:t>The article discusses the problems associated with the certification of fuel for jet engines of the RT brand according to GOST 10227-86 due to the presence in the specified GOST of the lower limit of the value of the “Acidity” indicator (not less than 0.2 mg of KOH per 100 cm3 of fuel). The relationship between the value of this indicator and the required level of anti-wear properties of the fuel has not been established, and the RT fuel produced without the involvement of the anti-wear additive, taking into account practical experience and research results, may have acidity below the specified standard. The results of studies showing the possibility of achieving the required level of anti-wear properties of RT fuel without anti-wear additive at various values of the “Acidity” indicator, including less than 0.2 mg of KOH per 100 cm3 of fuel, are presented.</w:t>
      </w:r>
    </w:p>
    <w:p w14:paraId="1523B56F" w14:textId="77777777" w:rsidR="0055382B" w:rsidRPr="0055382B" w:rsidRDefault="0055382B" w:rsidP="0055382B">
      <w:pPr>
        <w:spacing w:after="0" w:line="240" w:lineRule="auto"/>
        <w:jc w:val="both"/>
        <w:rPr>
          <w:rFonts w:ascii="Times New Roman" w:hAnsi="Times New Roman" w:cs="Times New Roman"/>
          <w:sz w:val="24"/>
          <w:szCs w:val="24"/>
          <w:lang w:val="en-US"/>
        </w:rPr>
      </w:pPr>
    </w:p>
    <w:p w14:paraId="6E880A88" w14:textId="77777777" w:rsidR="00FB51F1" w:rsidRPr="0055382B" w:rsidRDefault="00FB51F1" w:rsidP="0055382B">
      <w:pPr>
        <w:spacing w:after="0" w:line="240" w:lineRule="auto"/>
        <w:jc w:val="both"/>
        <w:rPr>
          <w:rFonts w:ascii="Times New Roman" w:hAnsi="Times New Roman" w:cs="Times New Roman"/>
          <w:sz w:val="24"/>
          <w:szCs w:val="24"/>
          <w:lang w:val="en-US"/>
        </w:rPr>
      </w:pPr>
      <w:r w:rsidRPr="0055382B">
        <w:rPr>
          <w:rFonts w:ascii="Times New Roman" w:hAnsi="Times New Roman" w:cs="Times New Roman"/>
          <w:b/>
          <w:sz w:val="24"/>
          <w:szCs w:val="24"/>
          <w:lang w:val="en-US"/>
        </w:rPr>
        <w:t>Keywords:</w:t>
      </w:r>
      <w:r w:rsidRPr="0055382B">
        <w:rPr>
          <w:rFonts w:ascii="Times New Roman" w:hAnsi="Times New Roman" w:cs="Times New Roman"/>
          <w:sz w:val="24"/>
          <w:szCs w:val="24"/>
          <w:lang w:val="en-US"/>
        </w:rPr>
        <w:t xml:space="preserve"> civil aviation, jet fuel RT, acidity, anti-wear properties, additives, organic acids, corrosion activity, operation of aircraft</w:t>
      </w:r>
    </w:p>
    <w:p w14:paraId="716ACAFE" w14:textId="77777777" w:rsidR="007626B0" w:rsidRPr="0055382B" w:rsidRDefault="007626B0" w:rsidP="0055382B">
      <w:pPr>
        <w:spacing w:after="0" w:line="240" w:lineRule="auto"/>
        <w:jc w:val="both"/>
        <w:rPr>
          <w:rFonts w:ascii="Times New Roman" w:hAnsi="Times New Roman" w:cs="Times New Roman"/>
          <w:sz w:val="24"/>
          <w:szCs w:val="24"/>
          <w:lang w:val="en-US"/>
        </w:rPr>
      </w:pPr>
      <w:bookmarkStart w:id="6" w:name="_Hlk230079389"/>
    </w:p>
    <w:p w14:paraId="28FA55B4" w14:textId="3174CBCB" w:rsidR="007626B0" w:rsidRDefault="007626B0" w:rsidP="0055382B">
      <w:pPr>
        <w:pBdr>
          <w:top w:val="double" w:sz="4" w:space="1" w:color="auto"/>
        </w:pBdr>
        <w:spacing w:after="0" w:line="240" w:lineRule="auto"/>
        <w:jc w:val="both"/>
        <w:rPr>
          <w:rFonts w:ascii="Times New Roman" w:hAnsi="Times New Roman" w:cs="Times New Roman"/>
          <w:sz w:val="24"/>
          <w:szCs w:val="24"/>
          <w:lang w:val="en-US"/>
        </w:rPr>
      </w:pPr>
    </w:p>
    <w:bookmarkEnd w:id="6"/>
    <w:p w14:paraId="14D48384" w14:textId="77777777" w:rsidR="0055382B" w:rsidRDefault="00AA6B80" w:rsidP="0055382B">
      <w:pPr>
        <w:spacing w:after="0" w:line="240" w:lineRule="auto"/>
        <w:jc w:val="both"/>
        <w:rPr>
          <w:rFonts w:ascii="Times New Roman" w:hAnsi="Times New Roman" w:cs="Times New Roman"/>
          <w:b/>
          <w:bCs/>
          <w:sz w:val="24"/>
          <w:szCs w:val="24"/>
        </w:rPr>
      </w:pPr>
      <w:r w:rsidRPr="0055382B">
        <w:rPr>
          <w:rFonts w:ascii="Times New Roman" w:hAnsi="Times New Roman" w:cs="Times New Roman"/>
          <w:b/>
          <w:bCs/>
          <w:sz w:val="24"/>
          <w:szCs w:val="24"/>
        </w:rPr>
        <w:t>Проблемные</w:t>
      </w:r>
      <w:r w:rsidR="00306A3D" w:rsidRPr="0055382B">
        <w:rPr>
          <w:rFonts w:ascii="Times New Roman" w:hAnsi="Times New Roman" w:cs="Times New Roman"/>
          <w:b/>
          <w:bCs/>
          <w:sz w:val="24"/>
          <w:szCs w:val="24"/>
        </w:rPr>
        <w:t xml:space="preserve"> </w:t>
      </w:r>
      <w:r w:rsidRPr="0055382B">
        <w:rPr>
          <w:rFonts w:ascii="Times New Roman" w:hAnsi="Times New Roman" w:cs="Times New Roman"/>
          <w:b/>
          <w:bCs/>
          <w:sz w:val="24"/>
          <w:szCs w:val="24"/>
        </w:rPr>
        <w:t>вопросы и направления актуализации ГОСТ 10227-86 на топлива для реактивных двигателей</w:t>
      </w:r>
      <w:r w:rsidR="007626B0" w:rsidRPr="0055382B">
        <w:rPr>
          <w:rFonts w:ascii="Times New Roman" w:hAnsi="Times New Roman" w:cs="Times New Roman"/>
          <w:b/>
          <w:bCs/>
          <w:sz w:val="24"/>
          <w:szCs w:val="24"/>
        </w:rPr>
        <w:t xml:space="preserve">. </w:t>
      </w:r>
    </w:p>
    <w:p w14:paraId="3123F42B" w14:textId="3B325430" w:rsidR="007626B0" w:rsidRPr="0055382B" w:rsidRDefault="007626B0" w:rsidP="0055382B">
      <w:pPr>
        <w:spacing w:after="0" w:line="240" w:lineRule="auto"/>
        <w:jc w:val="both"/>
        <w:rPr>
          <w:rFonts w:ascii="Times New Roman" w:hAnsi="Times New Roman" w:cs="Times New Roman"/>
          <w:bCs/>
          <w:i/>
          <w:iCs/>
          <w:sz w:val="24"/>
          <w:szCs w:val="24"/>
        </w:rPr>
      </w:pPr>
      <w:proofErr w:type="spellStart"/>
      <w:r w:rsidRPr="0055382B">
        <w:rPr>
          <w:rFonts w:ascii="Times New Roman" w:hAnsi="Times New Roman" w:cs="Times New Roman"/>
          <w:bCs/>
          <w:i/>
          <w:iCs/>
          <w:sz w:val="24"/>
          <w:szCs w:val="24"/>
        </w:rPr>
        <w:t>Приваленко</w:t>
      </w:r>
      <w:proofErr w:type="spellEnd"/>
      <w:r w:rsidRPr="0055382B">
        <w:rPr>
          <w:rFonts w:ascii="Times New Roman" w:hAnsi="Times New Roman" w:cs="Times New Roman"/>
          <w:bCs/>
          <w:i/>
          <w:iCs/>
          <w:sz w:val="24"/>
          <w:szCs w:val="24"/>
        </w:rPr>
        <w:t xml:space="preserve"> А. Н., Ершов М. А., Шарин Е. А., Лобашова М. М., Коваленко В. П.</w:t>
      </w:r>
    </w:p>
    <w:p w14:paraId="030A9B16" w14:textId="15F431A1" w:rsidR="00306A3D" w:rsidRDefault="007626B0" w:rsidP="0055382B">
      <w:pPr>
        <w:tabs>
          <w:tab w:val="left" w:pos="3119"/>
          <w:tab w:val="left" w:pos="3402"/>
        </w:tabs>
        <w:spacing w:after="0" w:line="240" w:lineRule="auto"/>
        <w:jc w:val="both"/>
        <w:rPr>
          <w:rFonts w:ascii="Times New Roman" w:hAnsi="Times New Roman" w:cs="Times New Roman"/>
          <w:sz w:val="24"/>
          <w:szCs w:val="24"/>
        </w:rPr>
      </w:pPr>
      <w:r w:rsidRPr="0055382B">
        <w:rPr>
          <w:rFonts w:ascii="Times New Roman" w:hAnsi="Times New Roman" w:cs="Times New Roman"/>
          <w:b/>
          <w:sz w:val="24"/>
          <w:szCs w:val="24"/>
        </w:rPr>
        <w:br/>
      </w:r>
      <w:r w:rsidR="00306A3D" w:rsidRPr="0055382B">
        <w:rPr>
          <w:rFonts w:ascii="Times New Roman" w:hAnsi="Times New Roman" w:cs="Times New Roman"/>
          <w:b/>
          <w:sz w:val="24"/>
          <w:szCs w:val="24"/>
        </w:rPr>
        <w:t>Аннотация.</w:t>
      </w:r>
      <w:r w:rsidR="00306A3D" w:rsidRPr="0055382B">
        <w:rPr>
          <w:rFonts w:ascii="Times New Roman" w:hAnsi="Times New Roman" w:cs="Times New Roman"/>
          <w:sz w:val="24"/>
          <w:szCs w:val="24"/>
        </w:rPr>
        <w:t xml:space="preserve"> В статье рассмотрены проблемные вопросы, связан</w:t>
      </w:r>
      <w:r w:rsidR="00AA6B80" w:rsidRPr="0055382B">
        <w:rPr>
          <w:rFonts w:ascii="Times New Roman" w:hAnsi="Times New Roman" w:cs="Times New Roman"/>
          <w:sz w:val="24"/>
          <w:szCs w:val="24"/>
        </w:rPr>
        <w:t>ные с необходимостью актуализа</w:t>
      </w:r>
      <w:r w:rsidR="00306A3D" w:rsidRPr="0055382B">
        <w:rPr>
          <w:rFonts w:ascii="Times New Roman" w:hAnsi="Times New Roman" w:cs="Times New Roman"/>
          <w:sz w:val="24"/>
          <w:szCs w:val="24"/>
        </w:rPr>
        <w:t>ции основного межгосударственного стандарта на топлива для реактив</w:t>
      </w:r>
      <w:r w:rsidR="00AA6B80" w:rsidRPr="0055382B">
        <w:rPr>
          <w:rFonts w:ascii="Times New Roman" w:hAnsi="Times New Roman" w:cs="Times New Roman"/>
          <w:sz w:val="24"/>
          <w:szCs w:val="24"/>
        </w:rPr>
        <w:t xml:space="preserve">ных двигателей – ГОСТ 10227-86. </w:t>
      </w:r>
      <w:r w:rsidR="00306A3D" w:rsidRPr="0055382B">
        <w:rPr>
          <w:rFonts w:ascii="Times New Roman" w:hAnsi="Times New Roman" w:cs="Times New Roman"/>
          <w:sz w:val="24"/>
          <w:szCs w:val="24"/>
        </w:rPr>
        <w:t>Действующий на протяжении более 35 лет на территории СССР, а з</w:t>
      </w:r>
      <w:r w:rsidR="00AA6B80" w:rsidRPr="0055382B">
        <w:rPr>
          <w:rFonts w:ascii="Times New Roman" w:hAnsi="Times New Roman" w:cs="Times New Roman"/>
          <w:sz w:val="24"/>
          <w:szCs w:val="24"/>
        </w:rPr>
        <w:t xml:space="preserve">атем России и стран Таможенного </w:t>
      </w:r>
      <w:r w:rsidR="00306A3D" w:rsidRPr="0055382B">
        <w:rPr>
          <w:rFonts w:ascii="Times New Roman" w:hAnsi="Times New Roman" w:cs="Times New Roman"/>
          <w:sz w:val="24"/>
          <w:szCs w:val="24"/>
        </w:rPr>
        <w:t>союза ГОСТ 10227 на топлива для реактивных двигателей (ТРД), прет</w:t>
      </w:r>
      <w:r w:rsidR="00AA6B80" w:rsidRPr="0055382B">
        <w:rPr>
          <w:rFonts w:ascii="Times New Roman" w:hAnsi="Times New Roman" w:cs="Times New Roman"/>
          <w:sz w:val="24"/>
          <w:szCs w:val="24"/>
        </w:rPr>
        <w:t>ерпевший за это время шесть из</w:t>
      </w:r>
      <w:r w:rsidR="00306A3D" w:rsidRPr="0055382B">
        <w:rPr>
          <w:rFonts w:ascii="Times New Roman" w:hAnsi="Times New Roman" w:cs="Times New Roman"/>
          <w:sz w:val="24"/>
          <w:szCs w:val="24"/>
        </w:rPr>
        <w:t>менений, в настоящее время уже не в полной мере отвечает как требованиям закон</w:t>
      </w:r>
      <w:r w:rsidR="00AA6B80" w:rsidRPr="0055382B">
        <w:rPr>
          <w:rFonts w:ascii="Times New Roman" w:hAnsi="Times New Roman" w:cs="Times New Roman"/>
          <w:sz w:val="24"/>
          <w:szCs w:val="24"/>
        </w:rPr>
        <w:t xml:space="preserve">одательной базы, так </w:t>
      </w:r>
      <w:r w:rsidR="00306A3D" w:rsidRPr="0055382B">
        <w:rPr>
          <w:rFonts w:ascii="Times New Roman" w:hAnsi="Times New Roman" w:cs="Times New Roman"/>
          <w:sz w:val="24"/>
          <w:szCs w:val="24"/>
        </w:rPr>
        <w:t>и техническому уровню развития – начиная со значительных изменен</w:t>
      </w:r>
      <w:r w:rsidR="00AA6B80" w:rsidRPr="0055382B">
        <w:rPr>
          <w:rFonts w:ascii="Times New Roman" w:hAnsi="Times New Roman" w:cs="Times New Roman"/>
          <w:sz w:val="24"/>
          <w:szCs w:val="24"/>
        </w:rPr>
        <w:t xml:space="preserve">ий в производственных процессах </w:t>
      </w:r>
      <w:r w:rsidR="00306A3D" w:rsidRPr="0055382B">
        <w:rPr>
          <w:rFonts w:ascii="Times New Roman" w:hAnsi="Times New Roman" w:cs="Times New Roman"/>
          <w:sz w:val="24"/>
          <w:szCs w:val="24"/>
        </w:rPr>
        <w:t>нефтепереработки, методов испытаний топлив, требований к услови</w:t>
      </w:r>
      <w:r w:rsidR="00AA6B80" w:rsidRPr="0055382B">
        <w:rPr>
          <w:rFonts w:ascii="Times New Roman" w:hAnsi="Times New Roman" w:cs="Times New Roman"/>
          <w:sz w:val="24"/>
          <w:szCs w:val="24"/>
        </w:rPr>
        <w:t xml:space="preserve">ям транспортирования и хранения </w:t>
      </w:r>
      <w:r w:rsidR="00306A3D" w:rsidRPr="0055382B">
        <w:rPr>
          <w:rFonts w:ascii="Times New Roman" w:hAnsi="Times New Roman" w:cs="Times New Roman"/>
          <w:sz w:val="24"/>
          <w:szCs w:val="24"/>
        </w:rPr>
        <w:t>топлив и обеспечению безопасности при их производстве и применени</w:t>
      </w:r>
      <w:r w:rsidR="00AA6B80" w:rsidRPr="0055382B">
        <w:rPr>
          <w:rFonts w:ascii="Times New Roman" w:hAnsi="Times New Roman" w:cs="Times New Roman"/>
          <w:sz w:val="24"/>
          <w:szCs w:val="24"/>
        </w:rPr>
        <w:t xml:space="preserve">и, и заканчивая непосредственно </w:t>
      </w:r>
      <w:r w:rsidR="00306A3D" w:rsidRPr="0055382B">
        <w:rPr>
          <w:rFonts w:ascii="Times New Roman" w:hAnsi="Times New Roman" w:cs="Times New Roman"/>
          <w:sz w:val="24"/>
          <w:szCs w:val="24"/>
        </w:rPr>
        <w:t>двигателями и системами топливоподачи авиационной техники (АТ). П</w:t>
      </w:r>
      <w:r w:rsidR="00AA6B80" w:rsidRPr="0055382B">
        <w:rPr>
          <w:rFonts w:ascii="Times New Roman" w:hAnsi="Times New Roman" w:cs="Times New Roman"/>
          <w:sz w:val="24"/>
          <w:szCs w:val="24"/>
        </w:rPr>
        <w:t xml:space="preserve">редпринятая в 2013 году попытка </w:t>
      </w:r>
      <w:r w:rsidR="00306A3D" w:rsidRPr="0055382B">
        <w:rPr>
          <w:rFonts w:ascii="Times New Roman" w:hAnsi="Times New Roman" w:cs="Times New Roman"/>
          <w:sz w:val="24"/>
          <w:szCs w:val="24"/>
        </w:rPr>
        <w:t>актуализировать ГОСТ 10227 не привела к желаемому результату в с</w:t>
      </w:r>
      <w:r w:rsidR="00AA6B80" w:rsidRPr="0055382B">
        <w:rPr>
          <w:rFonts w:ascii="Times New Roman" w:hAnsi="Times New Roman" w:cs="Times New Roman"/>
          <w:sz w:val="24"/>
          <w:szCs w:val="24"/>
        </w:rPr>
        <w:t xml:space="preserve">вязи с </w:t>
      </w:r>
      <w:r w:rsidR="00AA6B80" w:rsidRPr="0055382B">
        <w:rPr>
          <w:rFonts w:ascii="Times New Roman" w:hAnsi="Times New Roman" w:cs="Times New Roman"/>
          <w:sz w:val="24"/>
          <w:szCs w:val="24"/>
        </w:rPr>
        <w:lastRenderedPageBreak/>
        <w:t>разногласиями между раз</w:t>
      </w:r>
      <w:r w:rsidR="00306A3D" w:rsidRPr="0055382B">
        <w:rPr>
          <w:rFonts w:ascii="Times New Roman" w:hAnsi="Times New Roman" w:cs="Times New Roman"/>
          <w:sz w:val="24"/>
          <w:szCs w:val="24"/>
        </w:rPr>
        <w:t xml:space="preserve">работчиками стандарта, производителями ТРД и эксплуатантами АТ, </w:t>
      </w:r>
      <w:r w:rsidR="00AA6B80" w:rsidRPr="0055382B">
        <w:rPr>
          <w:rFonts w:ascii="Times New Roman" w:hAnsi="Times New Roman" w:cs="Times New Roman"/>
          <w:sz w:val="24"/>
          <w:szCs w:val="24"/>
        </w:rPr>
        <w:t xml:space="preserve">на более чем 90 % состоящими из </w:t>
      </w:r>
      <w:r w:rsidR="00306A3D" w:rsidRPr="0055382B">
        <w:rPr>
          <w:rFonts w:ascii="Times New Roman" w:hAnsi="Times New Roman" w:cs="Times New Roman"/>
          <w:sz w:val="24"/>
          <w:szCs w:val="24"/>
        </w:rPr>
        <w:t>представителей других стран. Очевидно, что за период с 2013 года по</w:t>
      </w:r>
      <w:r w:rsidR="00AA6B80" w:rsidRPr="0055382B">
        <w:rPr>
          <w:rFonts w:ascii="Times New Roman" w:hAnsi="Times New Roman" w:cs="Times New Roman"/>
          <w:sz w:val="24"/>
          <w:szCs w:val="24"/>
        </w:rPr>
        <w:t xml:space="preserve"> настоящее время противоречия и </w:t>
      </w:r>
      <w:r w:rsidR="00306A3D" w:rsidRPr="0055382B">
        <w:rPr>
          <w:rFonts w:ascii="Times New Roman" w:hAnsi="Times New Roman" w:cs="Times New Roman"/>
          <w:sz w:val="24"/>
          <w:szCs w:val="24"/>
        </w:rPr>
        <w:t>проблемные вопросы, связанные с несоответствиями положений станда</w:t>
      </w:r>
      <w:r w:rsidR="00AA6B80" w:rsidRPr="0055382B">
        <w:rPr>
          <w:rFonts w:ascii="Times New Roman" w:hAnsi="Times New Roman" w:cs="Times New Roman"/>
          <w:sz w:val="24"/>
          <w:szCs w:val="24"/>
        </w:rPr>
        <w:t>рта, законодательной базы, тех</w:t>
      </w:r>
      <w:r w:rsidR="00306A3D" w:rsidRPr="0055382B">
        <w:rPr>
          <w:rFonts w:ascii="Times New Roman" w:hAnsi="Times New Roman" w:cs="Times New Roman"/>
          <w:sz w:val="24"/>
          <w:szCs w:val="24"/>
        </w:rPr>
        <w:t>нического регламента Таможенного союза ТР ТС 013/2011, уровнем те</w:t>
      </w:r>
      <w:r w:rsidR="00AA6B80" w:rsidRPr="0055382B">
        <w:rPr>
          <w:rFonts w:ascii="Times New Roman" w:hAnsi="Times New Roman" w:cs="Times New Roman"/>
          <w:sz w:val="24"/>
          <w:szCs w:val="24"/>
        </w:rPr>
        <w:t xml:space="preserve">хнического развития АТ, средств </w:t>
      </w:r>
      <w:r w:rsidR="00306A3D" w:rsidRPr="0055382B">
        <w:rPr>
          <w:rFonts w:ascii="Times New Roman" w:hAnsi="Times New Roman" w:cs="Times New Roman"/>
          <w:sz w:val="24"/>
          <w:szCs w:val="24"/>
        </w:rPr>
        <w:t>транспортирования и хранения, а также испытательной базы только усилива</w:t>
      </w:r>
      <w:r w:rsidR="00AA6B80" w:rsidRPr="0055382B">
        <w:rPr>
          <w:rFonts w:ascii="Times New Roman" w:hAnsi="Times New Roman" w:cs="Times New Roman"/>
          <w:sz w:val="24"/>
          <w:szCs w:val="24"/>
        </w:rPr>
        <w:t xml:space="preserve">лись, в связи с чем в 2023 году </w:t>
      </w:r>
      <w:r w:rsidR="00306A3D" w:rsidRPr="0055382B">
        <w:rPr>
          <w:rFonts w:ascii="Times New Roman" w:hAnsi="Times New Roman" w:cs="Times New Roman"/>
          <w:sz w:val="24"/>
          <w:szCs w:val="24"/>
        </w:rPr>
        <w:t>принято решение о разработке новой редакции ГОСТ 10227. Представ</w:t>
      </w:r>
      <w:r w:rsidR="00AA6B80" w:rsidRPr="0055382B">
        <w:rPr>
          <w:rFonts w:ascii="Times New Roman" w:hAnsi="Times New Roman" w:cs="Times New Roman"/>
          <w:sz w:val="24"/>
          <w:szCs w:val="24"/>
        </w:rPr>
        <w:t xml:space="preserve">лены план работ по актуализации </w:t>
      </w:r>
      <w:r w:rsidR="00306A3D" w:rsidRPr="0055382B">
        <w:rPr>
          <w:rFonts w:ascii="Times New Roman" w:hAnsi="Times New Roman" w:cs="Times New Roman"/>
          <w:sz w:val="24"/>
          <w:szCs w:val="24"/>
        </w:rPr>
        <w:t>стандарта, результаты выполненных работ, а также варианты решен</w:t>
      </w:r>
      <w:r w:rsidR="00AA6B80" w:rsidRPr="0055382B">
        <w:rPr>
          <w:rFonts w:ascii="Times New Roman" w:hAnsi="Times New Roman" w:cs="Times New Roman"/>
          <w:sz w:val="24"/>
          <w:szCs w:val="24"/>
        </w:rPr>
        <w:t>ия вопросов по дальнейшему при</w:t>
      </w:r>
      <w:r w:rsidR="00306A3D" w:rsidRPr="0055382B">
        <w:rPr>
          <w:rFonts w:ascii="Times New Roman" w:hAnsi="Times New Roman" w:cs="Times New Roman"/>
          <w:sz w:val="24"/>
          <w:szCs w:val="24"/>
        </w:rPr>
        <w:t>менению стандарта.</w:t>
      </w:r>
    </w:p>
    <w:p w14:paraId="542099D8" w14:textId="77777777" w:rsidR="0055382B" w:rsidRPr="0055382B" w:rsidRDefault="0055382B" w:rsidP="0055382B">
      <w:pPr>
        <w:tabs>
          <w:tab w:val="left" w:pos="3119"/>
          <w:tab w:val="left" w:pos="3402"/>
        </w:tabs>
        <w:spacing w:after="0" w:line="240" w:lineRule="auto"/>
        <w:jc w:val="both"/>
        <w:rPr>
          <w:rFonts w:ascii="Times New Roman" w:hAnsi="Times New Roman" w:cs="Times New Roman"/>
          <w:sz w:val="24"/>
          <w:szCs w:val="24"/>
        </w:rPr>
      </w:pPr>
    </w:p>
    <w:p w14:paraId="48EC5F07" w14:textId="0CB0BBA4" w:rsidR="00306A3D" w:rsidRDefault="00306A3D" w:rsidP="0055382B">
      <w:pPr>
        <w:spacing w:after="0" w:line="240" w:lineRule="auto"/>
        <w:jc w:val="both"/>
        <w:rPr>
          <w:rFonts w:ascii="Times New Roman" w:hAnsi="Times New Roman" w:cs="Times New Roman"/>
          <w:sz w:val="24"/>
          <w:szCs w:val="24"/>
        </w:rPr>
      </w:pPr>
      <w:r w:rsidRPr="0055382B">
        <w:rPr>
          <w:rFonts w:ascii="Times New Roman" w:hAnsi="Times New Roman" w:cs="Times New Roman"/>
          <w:b/>
          <w:sz w:val="24"/>
          <w:szCs w:val="24"/>
        </w:rPr>
        <w:t>Ключевые слова</w:t>
      </w:r>
      <w:r w:rsidRPr="0055382B">
        <w:rPr>
          <w:rFonts w:ascii="Times New Roman" w:hAnsi="Times New Roman" w:cs="Times New Roman"/>
          <w:sz w:val="24"/>
          <w:szCs w:val="24"/>
        </w:rPr>
        <w:t>: гражданская авиация, воздушное судно, топ</w:t>
      </w:r>
      <w:r w:rsidR="00AA6B80" w:rsidRPr="0055382B">
        <w:rPr>
          <w:rFonts w:ascii="Times New Roman" w:hAnsi="Times New Roman" w:cs="Times New Roman"/>
          <w:sz w:val="24"/>
          <w:szCs w:val="24"/>
        </w:rPr>
        <w:t xml:space="preserve">ливо для реактивных двигателей, </w:t>
      </w:r>
      <w:r w:rsidRPr="0055382B">
        <w:rPr>
          <w:rFonts w:ascii="Times New Roman" w:hAnsi="Times New Roman" w:cs="Times New Roman"/>
          <w:sz w:val="24"/>
          <w:szCs w:val="24"/>
        </w:rPr>
        <w:t>показатели качества, методы испытаний, эксплуатация авиационной техники</w:t>
      </w:r>
    </w:p>
    <w:p w14:paraId="7970FE31" w14:textId="77777777" w:rsidR="0055382B" w:rsidRPr="00BE205B" w:rsidRDefault="000F47B5" w:rsidP="0055382B">
      <w:pPr>
        <w:tabs>
          <w:tab w:val="left" w:pos="2977"/>
          <w:tab w:val="left" w:pos="3402"/>
          <w:tab w:val="left" w:pos="6804"/>
        </w:tabs>
        <w:spacing w:after="0" w:line="240" w:lineRule="auto"/>
        <w:jc w:val="center"/>
        <w:rPr>
          <w:rFonts w:ascii="Times New Roman" w:hAnsi="Times New Roman" w:cs="Times New Roman"/>
          <w:sz w:val="24"/>
          <w:szCs w:val="24"/>
          <w:u w:val="single"/>
          <w:lang w:val="en-US"/>
        </w:rPr>
      </w:pPr>
      <w:r w:rsidRPr="008A5367">
        <w:rPr>
          <w:rFonts w:ascii="Times New Roman" w:hAnsi="Times New Roman" w:cs="Times New Roman"/>
          <w:sz w:val="24"/>
          <w:szCs w:val="24"/>
        </w:rPr>
        <w:t xml:space="preserve">  </w:t>
      </w:r>
      <w:bookmarkStart w:id="7" w:name="_Hlk229732152"/>
      <w:r w:rsidR="0055382B" w:rsidRPr="00BE205B">
        <w:rPr>
          <w:rFonts w:ascii="Times New Roman" w:hAnsi="Times New Roman" w:cs="Times New Roman"/>
          <w:sz w:val="24"/>
          <w:szCs w:val="24"/>
          <w:lang w:val="en-US"/>
        </w:rPr>
        <w:softHyphen/>
      </w:r>
      <w:r w:rsidR="0055382B" w:rsidRPr="00BE205B">
        <w:rPr>
          <w:rFonts w:ascii="Times New Roman" w:hAnsi="Times New Roman" w:cs="Times New Roman"/>
          <w:sz w:val="24"/>
          <w:szCs w:val="24"/>
          <w:lang w:val="en-US"/>
        </w:rPr>
        <w:softHyphen/>
      </w:r>
      <w:r w:rsidR="0055382B" w:rsidRPr="00BE205B">
        <w:rPr>
          <w:rFonts w:ascii="Times New Roman" w:hAnsi="Times New Roman" w:cs="Times New Roman"/>
          <w:sz w:val="24"/>
          <w:szCs w:val="24"/>
          <w:lang w:val="en-US"/>
        </w:rPr>
        <w:softHyphen/>
      </w:r>
      <w:r w:rsidR="0055382B" w:rsidRPr="00BE205B">
        <w:rPr>
          <w:rFonts w:ascii="Times New Roman" w:hAnsi="Times New Roman" w:cs="Times New Roman"/>
          <w:sz w:val="24"/>
          <w:szCs w:val="24"/>
          <w:lang w:val="en-US"/>
        </w:rPr>
        <w:softHyphen/>
      </w:r>
      <w:r w:rsidR="0055382B" w:rsidRPr="00BE205B">
        <w:rPr>
          <w:rFonts w:ascii="Times New Roman" w:hAnsi="Times New Roman" w:cs="Times New Roman"/>
          <w:sz w:val="24"/>
          <w:szCs w:val="24"/>
          <w:lang w:val="en-US"/>
        </w:rPr>
        <w:softHyphen/>
      </w:r>
      <w:r w:rsidR="0055382B" w:rsidRPr="00BE205B">
        <w:rPr>
          <w:rFonts w:ascii="Times New Roman" w:hAnsi="Times New Roman" w:cs="Times New Roman"/>
          <w:sz w:val="24"/>
          <w:szCs w:val="24"/>
          <w:lang w:val="en-US"/>
        </w:rPr>
        <w:softHyphen/>
      </w:r>
      <w:r w:rsidR="0055382B" w:rsidRPr="00BE205B">
        <w:rPr>
          <w:rFonts w:ascii="Times New Roman" w:hAnsi="Times New Roman" w:cs="Times New Roman"/>
          <w:sz w:val="24"/>
          <w:szCs w:val="24"/>
          <w:lang w:val="en-US"/>
        </w:rPr>
        <w:softHyphen/>
      </w:r>
      <w:r w:rsidR="0055382B" w:rsidRPr="00BE205B">
        <w:rPr>
          <w:rFonts w:ascii="Times New Roman" w:hAnsi="Times New Roman" w:cs="Times New Roman"/>
          <w:sz w:val="24"/>
          <w:szCs w:val="24"/>
          <w:lang w:val="en-US"/>
        </w:rPr>
        <w:softHyphen/>
      </w:r>
      <w:r w:rsidR="0055382B" w:rsidRPr="00BE205B">
        <w:rPr>
          <w:rFonts w:ascii="Times New Roman" w:hAnsi="Times New Roman" w:cs="Times New Roman"/>
          <w:sz w:val="24"/>
          <w:szCs w:val="24"/>
          <w:lang w:val="en-US"/>
        </w:rPr>
        <w:softHyphen/>
      </w:r>
      <w:r w:rsidR="0055382B" w:rsidRPr="00BE205B">
        <w:rPr>
          <w:rFonts w:ascii="Times New Roman" w:hAnsi="Times New Roman" w:cs="Times New Roman"/>
          <w:sz w:val="24"/>
          <w:szCs w:val="24"/>
          <w:lang w:val="en-US"/>
        </w:rPr>
        <w:softHyphen/>
      </w:r>
      <w:r w:rsidR="0055382B" w:rsidRPr="00BE205B">
        <w:rPr>
          <w:rFonts w:ascii="Times New Roman" w:hAnsi="Times New Roman" w:cs="Times New Roman"/>
          <w:sz w:val="24"/>
          <w:szCs w:val="24"/>
          <w:lang w:val="en-US"/>
        </w:rPr>
        <w:softHyphen/>
      </w:r>
      <w:r w:rsidR="0055382B" w:rsidRPr="00BE205B">
        <w:rPr>
          <w:rFonts w:ascii="Times New Roman" w:hAnsi="Times New Roman" w:cs="Times New Roman"/>
          <w:sz w:val="24"/>
          <w:szCs w:val="24"/>
          <w:lang w:val="en-US"/>
        </w:rPr>
        <w:softHyphen/>
      </w:r>
      <w:r w:rsidR="0055382B" w:rsidRPr="00BE205B">
        <w:rPr>
          <w:rFonts w:ascii="Times New Roman" w:hAnsi="Times New Roman" w:cs="Times New Roman"/>
          <w:sz w:val="24"/>
          <w:szCs w:val="24"/>
          <w:lang w:val="en-US"/>
        </w:rPr>
        <w:softHyphen/>
      </w:r>
      <w:r w:rsidR="0055382B" w:rsidRPr="00BE205B">
        <w:rPr>
          <w:rFonts w:ascii="Times New Roman" w:hAnsi="Times New Roman" w:cs="Times New Roman"/>
          <w:sz w:val="24"/>
          <w:szCs w:val="24"/>
          <w:lang w:val="en-US"/>
        </w:rPr>
        <w:softHyphen/>
      </w:r>
      <w:r w:rsidR="0055382B" w:rsidRPr="00BE205B">
        <w:rPr>
          <w:rFonts w:ascii="Times New Roman" w:hAnsi="Times New Roman" w:cs="Times New Roman"/>
          <w:sz w:val="24"/>
          <w:szCs w:val="24"/>
          <w:lang w:val="en-US"/>
        </w:rPr>
        <w:softHyphen/>
      </w:r>
      <w:r w:rsidR="0055382B" w:rsidRPr="00BE205B">
        <w:rPr>
          <w:rFonts w:ascii="Times New Roman" w:hAnsi="Times New Roman" w:cs="Times New Roman"/>
          <w:sz w:val="24"/>
          <w:szCs w:val="24"/>
          <w:lang w:val="en-US"/>
        </w:rPr>
        <w:softHyphen/>
      </w:r>
      <w:r w:rsidR="0055382B" w:rsidRPr="00BE205B">
        <w:rPr>
          <w:rFonts w:ascii="Times New Roman" w:hAnsi="Times New Roman" w:cs="Times New Roman"/>
          <w:sz w:val="24"/>
          <w:szCs w:val="24"/>
          <w:lang w:val="en-US"/>
        </w:rPr>
        <w:softHyphen/>
      </w:r>
      <w:r w:rsidR="0055382B" w:rsidRPr="00BE205B">
        <w:rPr>
          <w:rFonts w:ascii="Times New Roman" w:hAnsi="Times New Roman" w:cs="Times New Roman"/>
          <w:sz w:val="24"/>
          <w:szCs w:val="24"/>
          <w:lang w:val="en-US"/>
        </w:rPr>
        <w:softHyphen/>
      </w:r>
      <w:r w:rsidR="0055382B" w:rsidRPr="00BE205B">
        <w:rPr>
          <w:rFonts w:ascii="Times New Roman" w:hAnsi="Times New Roman" w:cs="Times New Roman"/>
          <w:sz w:val="24"/>
          <w:szCs w:val="24"/>
          <w:lang w:val="en-US"/>
        </w:rPr>
        <w:softHyphen/>
        <w:t xml:space="preserve"> </w:t>
      </w:r>
      <w:r w:rsidR="0055382B" w:rsidRPr="00BE205B">
        <w:rPr>
          <w:rFonts w:ascii="Times New Roman" w:hAnsi="Times New Roman" w:cs="Times New Roman"/>
          <w:sz w:val="24"/>
          <w:szCs w:val="24"/>
          <w:u w:val="single"/>
          <w:lang w:val="en-US"/>
        </w:rPr>
        <w:t xml:space="preserve">  _____________________________</w:t>
      </w:r>
      <w:bookmarkEnd w:id="7"/>
    </w:p>
    <w:p w14:paraId="239E41EF" w14:textId="45917A2F" w:rsidR="00FB51F1" w:rsidRDefault="000F47B5" w:rsidP="0055382B">
      <w:pPr>
        <w:spacing w:after="0" w:line="240" w:lineRule="auto"/>
        <w:jc w:val="both"/>
        <w:rPr>
          <w:rFonts w:ascii="Times New Roman" w:hAnsi="Times New Roman" w:cs="Times New Roman"/>
          <w:b/>
          <w:sz w:val="24"/>
          <w:szCs w:val="24"/>
          <w:lang w:val="en-US"/>
        </w:rPr>
      </w:pPr>
      <w:r w:rsidRPr="0055382B">
        <w:rPr>
          <w:rFonts w:ascii="Times New Roman" w:hAnsi="Times New Roman" w:cs="Times New Roman"/>
          <w:b/>
          <w:sz w:val="24"/>
          <w:szCs w:val="24"/>
          <w:lang w:val="en-US"/>
        </w:rPr>
        <w:br/>
      </w:r>
      <w:r w:rsidR="00FB51F1" w:rsidRPr="0055382B">
        <w:rPr>
          <w:rFonts w:ascii="Times New Roman" w:hAnsi="Times New Roman" w:cs="Times New Roman"/>
          <w:b/>
          <w:sz w:val="24"/>
          <w:szCs w:val="24"/>
          <w:lang w:val="en-US"/>
        </w:rPr>
        <w:t>Problematic issues and directions of updating GOST 10227-86 for jet fuels</w:t>
      </w:r>
      <w:r w:rsidR="0055382B" w:rsidRPr="0055382B">
        <w:rPr>
          <w:rFonts w:ascii="Times New Roman" w:hAnsi="Times New Roman" w:cs="Times New Roman"/>
          <w:b/>
          <w:sz w:val="24"/>
          <w:szCs w:val="24"/>
          <w:lang w:val="en-US"/>
        </w:rPr>
        <w:t xml:space="preserve">. </w:t>
      </w:r>
    </w:p>
    <w:p w14:paraId="79092D65" w14:textId="7E47345C" w:rsidR="0055382B" w:rsidRPr="0055382B" w:rsidRDefault="0055382B" w:rsidP="0055382B">
      <w:pPr>
        <w:spacing w:after="0" w:line="240" w:lineRule="auto"/>
        <w:jc w:val="both"/>
        <w:rPr>
          <w:rFonts w:ascii="Times New Roman" w:hAnsi="Times New Roman" w:cs="Times New Roman"/>
          <w:b/>
          <w:i/>
          <w:iCs/>
          <w:sz w:val="24"/>
          <w:szCs w:val="24"/>
          <w:lang w:val="en-US"/>
        </w:rPr>
      </w:pPr>
      <w:proofErr w:type="spellStart"/>
      <w:r w:rsidRPr="0055382B">
        <w:rPr>
          <w:rFonts w:ascii="Times New Roman" w:hAnsi="Times New Roman" w:cs="Times New Roman"/>
          <w:bCs/>
          <w:i/>
          <w:iCs/>
          <w:sz w:val="24"/>
          <w:szCs w:val="24"/>
          <w:lang w:val="en-US"/>
        </w:rPr>
        <w:t>Privalenko</w:t>
      </w:r>
      <w:proofErr w:type="spellEnd"/>
      <w:r w:rsidRPr="0055382B">
        <w:rPr>
          <w:rFonts w:ascii="Times New Roman" w:hAnsi="Times New Roman" w:cs="Times New Roman"/>
          <w:bCs/>
          <w:i/>
          <w:iCs/>
          <w:sz w:val="24"/>
          <w:szCs w:val="24"/>
          <w:lang w:val="en-US"/>
        </w:rPr>
        <w:t xml:space="preserve"> A. N., </w:t>
      </w:r>
      <w:proofErr w:type="spellStart"/>
      <w:r w:rsidRPr="0055382B">
        <w:rPr>
          <w:rFonts w:ascii="Times New Roman" w:hAnsi="Times New Roman" w:cs="Times New Roman"/>
          <w:bCs/>
          <w:i/>
          <w:iCs/>
          <w:sz w:val="24"/>
          <w:szCs w:val="24"/>
          <w:lang w:val="en-US"/>
        </w:rPr>
        <w:t>Ershov</w:t>
      </w:r>
      <w:proofErr w:type="spellEnd"/>
      <w:r w:rsidRPr="0055382B">
        <w:rPr>
          <w:rFonts w:ascii="Times New Roman" w:hAnsi="Times New Roman" w:cs="Times New Roman"/>
          <w:bCs/>
          <w:i/>
          <w:iCs/>
          <w:sz w:val="24"/>
          <w:szCs w:val="24"/>
          <w:lang w:val="en-US"/>
        </w:rPr>
        <w:t xml:space="preserve"> M. A., </w:t>
      </w:r>
      <w:proofErr w:type="spellStart"/>
      <w:r w:rsidRPr="0055382B">
        <w:rPr>
          <w:rFonts w:ascii="Times New Roman" w:hAnsi="Times New Roman" w:cs="Times New Roman"/>
          <w:bCs/>
          <w:i/>
          <w:iCs/>
          <w:sz w:val="24"/>
          <w:szCs w:val="24"/>
          <w:lang w:val="en-US"/>
        </w:rPr>
        <w:t>Sharin</w:t>
      </w:r>
      <w:proofErr w:type="spellEnd"/>
      <w:r w:rsidRPr="0055382B">
        <w:rPr>
          <w:rFonts w:ascii="Times New Roman" w:hAnsi="Times New Roman" w:cs="Times New Roman"/>
          <w:bCs/>
          <w:i/>
          <w:iCs/>
          <w:sz w:val="24"/>
          <w:szCs w:val="24"/>
          <w:lang w:val="en-US"/>
        </w:rPr>
        <w:t xml:space="preserve"> E. A., </w:t>
      </w:r>
      <w:proofErr w:type="spellStart"/>
      <w:r w:rsidRPr="0055382B">
        <w:rPr>
          <w:rFonts w:ascii="Times New Roman" w:hAnsi="Times New Roman" w:cs="Times New Roman"/>
          <w:bCs/>
          <w:i/>
          <w:iCs/>
          <w:sz w:val="24"/>
          <w:szCs w:val="24"/>
          <w:lang w:val="en-US"/>
        </w:rPr>
        <w:t>Lobashova</w:t>
      </w:r>
      <w:proofErr w:type="spellEnd"/>
      <w:r w:rsidRPr="0055382B">
        <w:rPr>
          <w:rFonts w:ascii="Times New Roman" w:hAnsi="Times New Roman" w:cs="Times New Roman"/>
          <w:bCs/>
          <w:i/>
          <w:iCs/>
          <w:sz w:val="24"/>
          <w:szCs w:val="24"/>
          <w:lang w:val="en-US"/>
        </w:rPr>
        <w:t xml:space="preserve"> M. M., Kovalenko V. P.</w:t>
      </w:r>
    </w:p>
    <w:p w14:paraId="7A2801EE" w14:textId="77777777" w:rsidR="0055382B" w:rsidRPr="0055382B" w:rsidRDefault="0055382B" w:rsidP="0055382B">
      <w:pPr>
        <w:spacing w:after="0" w:line="240" w:lineRule="auto"/>
        <w:jc w:val="both"/>
        <w:rPr>
          <w:rFonts w:ascii="Times New Roman" w:hAnsi="Times New Roman" w:cs="Times New Roman"/>
          <w:b/>
          <w:sz w:val="24"/>
          <w:szCs w:val="24"/>
          <w:lang w:val="en-US"/>
        </w:rPr>
      </w:pPr>
    </w:p>
    <w:p w14:paraId="0954390E" w14:textId="67F64B62" w:rsidR="00FB51F1" w:rsidRDefault="00FB51F1" w:rsidP="0055382B">
      <w:pPr>
        <w:spacing w:after="0" w:line="240" w:lineRule="auto"/>
        <w:jc w:val="both"/>
        <w:rPr>
          <w:rFonts w:ascii="Times New Roman" w:hAnsi="Times New Roman" w:cs="Times New Roman"/>
          <w:sz w:val="24"/>
          <w:szCs w:val="24"/>
          <w:lang w:val="en-US"/>
        </w:rPr>
      </w:pPr>
      <w:r w:rsidRPr="0055382B">
        <w:rPr>
          <w:rFonts w:ascii="Times New Roman" w:hAnsi="Times New Roman" w:cs="Times New Roman"/>
          <w:b/>
          <w:sz w:val="24"/>
          <w:szCs w:val="24"/>
          <w:lang w:val="en-US"/>
        </w:rPr>
        <w:t>Abstract.</w:t>
      </w:r>
      <w:r w:rsidRPr="0055382B">
        <w:rPr>
          <w:rFonts w:ascii="Times New Roman" w:hAnsi="Times New Roman" w:cs="Times New Roman"/>
          <w:sz w:val="24"/>
          <w:szCs w:val="24"/>
          <w:lang w:val="en-US"/>
        </w:rPr>
        <w:t xml:space="preserve"> The article discusses the problematic issues associated with the need to update the main interstate standard for fuels for jet engines – GOST 10227. GOST 10227, which has been in effect for more than 35 years on the territory of the USSR, and then in the territory of the Russian Federation and the countries of the Customs Union, has undergone six changes during  both the legislative framework and the technical level of development – starting with significant  production processes of oil refining, fuel testing methods, requirements for the conditions of transportation and storage of fuels, and ending directly with the engines and fuel supply systems of aviation equipment. An attempt to update GOST 10227 made in 2013 did not lead to the desired result due to significant disagreements between GOST developers, fuel manufacturers and aircraft operators, more than 90 % consisting of representatives of foreign countries. It is obvious that since 2013, the contradictions and problematic issues associated with the inconsistencies between the provisions of GOST, TR CU 013/2011, the level of technical development of aviation equipment, transportation and storage facilities, as well as the test base have only intensified, in connection with which in 2023 it was decided to develop a new up-to-date version of GOST 10227. A work plan for updating GOST is presented, as well as options for solving issues related to its further application.</w:t>
      </w:r>
    </w:p>
    <w:p w14:paraId="6EB6D327" w14:textId="77777777" w:rsidR="00795852" w:rsidRPr="0055382B" w:rsidRDefault="00795852" w:rsidP="0055382B">
      <w:pPr>
        <w:spacing w:after="0" w:line="240" w:lineRule="auto"/>
        <w:jc w:val="both"/>
        <w:rPr>
          <w:rFonts w:ascii="Times New Roman" w:hAnsi="Times New Roman" w:cs="Times New Roman"/>
          <w:sz w:val="24"/>
          <w:szCs w:val="24"/>
          <w:lang w:val="en-US"/>
        </w:rPr>
      </w:pPr>
    </w:p>
    <w:p w14:paraId="7F1D8FA5" w14:textId="77777777" w:rsidR="00FB51F1" w:rsidRPr="0055382B" w:rsidRDefault="00FB51F1" w:rsidP="0055382B">
      <w:pPr>
        <w:spacing w:after="0" w:line="240" w:lineRule="auto"/>
        <w:jc w:val="both"/>
        <w:rPr>
          <w:rFonts w:ascii="Times New Roman" w:hAnsi="Times New Roman" w:cs="Times New Roman"/>
          <w:sz w:val="24"/>
          <w:szCs w:val="24"/>
          <w:lang w:val="en-US"/>
        </w:rPr>
      </w:pPr>
      <w:r w:rsidRPr="0055382B">
        <w:rPr>
          <w:rFonts w:ascii="Times New Roman" w:hAnsi="Times New Roman" w:cs="Times New Roman"/>
          <w:b/>
          <w:sz w:val="24"/>
          <w:szCs w:val="24"/>
          <w:lang w:val="en-US"/>
        </w:rPr>
        <w:t>Keywords:</w:t>
      </w:r>
      <w:r w:rsidRPr="0055382B">
        <w:rPr>
          <w:rFonts w:ascii="Times New Roman" w:hAnsi="Times New Roman" w:cs="Times New Roman"/>
          <w:sz w:val="24"/>
          <w:szCs w:val="24"/>
          <w:lang w:val="en-US"/>
        </w:rPr>
        <w:t xml:space="preserve"> civil aviation, aircraft, jet fuel, quality indicators, test methods, operation of aviation equipment</w:t>
      </w:r>
    </w:p>
    <w:p w14:paraId="40F7058B" w14:textId="77777777" w:rsidR="000F47B5" w:rsidRPr="0055382B" w:rsidRDefault="000F47B5" w:rsidP="0055382B">
      <w:pPr>
        <w:spacing w:after="0" w:line="240" w:lineRule="auto"/>
        <w:jc w:val="both"/>
        <w:rPr>
          <w:rFonts w:ascii="Times New Roman" w:hAnsi="Times New Roman" w:cs="Times New Roman"/>
          <w:sz w:val="24"/>
          <w:szCs w:val="24"/>
          <w:lang w:val="en-US"/>
        </w:rPr>
      </w:pPr>
      <w:bookmarkStart w:id="8" w:name="_Hlk229559113"/>
      <w:bookmarkStart w:id="9" w:name="_Hlk229732546"/>
    </w:p>
    <w:bookmarkEnd w:id="8"/>
    <w:p w14:paraId="1889E88B" w14:textId="77777777" w:rsidR="00147F6B" w:rsidRPr="0055382B" w:rsidRDefault="00147F6B" w:rsidP="0055382B">
      <w:pPr>
        <w:pBdr>
          <w:top w:val="double" w:sz="4" w:space="1" w:color="auto"/>
        </w:pBdr>
        <w:spacing w:after="0" w:line="240" w:lineRule="auto"/>
        <w:jc w:val="both"/>
        <w:rPr>
          <w:rFonts w:ascii="Times New Roman" w:hAnsi="Times New Roman" w:cs="Times New Roman"/>
          <w:sz w:val="24"/>
          <w:szCs w:val="24"/>
          <w:lang w:val="en-US"/>
        </w:rPr>
      </w:pPr>
    </w:p>
    <w:bookmarkEnd w:id="9"/>
    <w:p w14:paraId="01D38FE1" w14:textId="77777777" w:rsidR="00C42800" w:rsidRDefault="00AA6B80" w:rsidP="0055382B">
      <w:pPr>
        <w:spacing w:after="0" w:line="240" w:lineRule="auto"/>
        <w:jc w:val="both"/>
        <w:rPr>
          <w:rFonts w:ascii="Times New Roman" w:hAnsi="Times New Roman" w:cs="Times New Roman"/>
          <w:sz w:val="24"/>
          <w:szCs w:val="24"/>
        </w:rPr>
      </w:pPr>
      <w:r w:rsidRPr="0055382B">
        <w:rPr>
          <w:rFonts w:ascii="Times New Roman" w:hAnsi="Times New Roman" w:cs="Times New Roman"/>
          <w:b/>
          <w:bCs/>
          <w:sz w:val="24"/>
          <w:szCs w:val="24"/>
        </w:rPr>
        <w:t>Обобщение результатов работ по неразрушающему контролю самолётов типа Ан-24, Ан-26 при исследовании их технического состояния</w:t>
      </w:r>
      <w:r w:rsidR="000F47B5" w:rsidRPr="0055382B">
        <w:rPr>
          <w:rFonts w:ascii="Times New Roman" w:hAnsi="Times New Roman" w:cs="Times New Roman"/>
          <w:sz w:val="24"/>
          <w:szCs w:val="24"/>
        </w:rPr>
        <w:t xml:space="preserve">. </w:t>
      </w:r>
    </w:p>
    <w:p w14:paraId="65478F90" w14:textId="73B8B4AF" w:rsidR="000F47B5" w:rsidRDefault="000F47B5" w:rsidP="0055382B">
      <w:pPr>
        <w:spacing w:after="0" w:line="240" w:lineRule="auto"/>
        <w:jc w:val="both"/>
        <w:rPr>
          <w:rFonts w:ascii="Times New Roman" w:hAnsi="Times New Roman" w:cs="Times New Roman"/>
          <w:bCs/>
          <w:i/>
          <w:iCs/>
          <w:sz w:val="24"/>
          <w:szCs w:val="24"/>
        </w:rPr>
      </w:pPr>
      <w:r w:rsidRPr="0055382B">
        <w:rPr>
          <w:rFonts w:ascii="Times New Roman" w:hAnsi="Times New Roman" w:cs="Times New Roman"/>
          <w:bCs/>
          <w:i/>
          <w:iCs/>
          <w:sz w:val="24"/>
          <w:szCs w:val="24"/>
        </w:rPr>
        <w:t xml:space="preserve">Метелкин Е. С., </w:t>
      </w:r>
      <w:proofErr w:type="spellStart"/>
      <w:r w:rsidRPr="0055382B">
        <w:rPr>
          <w:rFonts w:ascii="Times New Roman" w:hAnsi="Times New Roman" w:cs="Times New Roman"/>
          <w:bCs/>
          <w:i/>
          <w:iCs/>
          <w:sz w:val="24"/>
          <w:szCs w:val="24"/>
        </w:rPr>
        <w:t>Миколайчук</w:t>
      </w:r>
      <w:proofErr w:type="spellEnd"/>
      <w:r w:rsidRPr="0055382B">
        <w:rPr>
          <w:rFonts w:ascii="Times New Roman" w:hAnsi="Times New Roman" w:cs="Times New Roman"/>
          <w:bCs/>
          <w:i/>
          <w:iCs/>
          <w:sz w:val="24"/>
          <w:szCs w:val="24"/>
        </w:rPr>
        <w:t xml:space="preserve"> Ю. А.</w:t>
      </w:r>
      <w:proofErr w:type="gramStart"/>
      <w:r w:rsidRPr="0055382B">
        <w:rPr>
          <w:rFonts w:ascii="Times New Roman" w:hAnsi="Times New Roman" w:cs="Times New Roman"/>
          <w:bCs/>
          <w:i/>
          <w:iCs/>
          <w:sz w:val="24"/>
          <w:szCs w:val="24"/>
        </w:rPr>
        <w:t>,  Семин</w:t>
      </w:r>
      <w:proofErr w:type="gramEnd"/>
      <w:r w:rsidRPr="0055382B">
        <w:rPr>
          <w:rFonts w:ascii="Times New Roman" w:hAnsi="Times New Roman" w:cs="Times New Roman"/>
          <w:bCs/>
          <w:i/>
          <w:iCs/>
          <w:sz w:val="24"/>
          <w:szCs w:val="24"/>
        </w:rPr>
        <w:t xml:space="preserve"> А. В.</w:t>
      </w:r>
    </w:p>
    <w:p w14:paraId="2D7CCCEF" w14:textId="77777777" w:rsidR="00C42800" w:rsidRPr="0055382B" w:rsidRDefault="00C42800" w:rsidP="0055382B">
      <w:pPr>
        <w:spacing w:after="0" w:line="240" w:lineRule="auto"/>
        <w:jc w:val="both"/>
        <w:rPr>
          <w:rFonts w:ascii="Times New Roman" w:hAnsi="Times New Roman" w:cs="Times New Roman"/>
          <w:bCs/>
          <w:i/>
          <w:iCs/>
          <w:sz w:val="24"/>
          <w:szCs w:val="24"/>
        </w:rPr>
      </w:pPr>
    </w:p>
    <w:p w14:paraId="6AA6C193" w14:textId="17082234" w:rsidR="00AA6B80" w:rsidRDefault="00AA6B80" w:rsidP="0055382B">
      <w:pPr>
        <w:spacing w:after="0" w:line="240" w:lineRule="auto"/>
        <w:jc w:val="both"/>
        <w:rPr>
          <w:rFonts w:ascii="Times New Roman" w:hAnsi="Times New Roman" w:cs="Times New Roman"/>
          <w:sz w:val="24"/>
          <w:szCs w:val="24"/>
        </w:rPr>
      </w:pPr>
      <w:r w:rsidRPr="0055382B">
        <w:rPr>
          <w:rFonts w:ascii="Times New Roman" w:hAnsi="Times New Roman" w:cs="Times New Roman"/>
          <w:b/>
          <w:sz w:val="24"/>
          <w:szCs w:val="24"/>
        </w:rPr>
        <w:t>Аннотация.</w:t>
      </w:r>
      <w:r w:rsidRPr="0055382B">
        <w:rPr>
          <w:rFonts w:ascii="Times New Roman" w:hAnsi="Times New Roman" w:cs="Times New Roman"/>
          <w:sz w:val="24"/>
          <w:szCs w:val="24"/>
        </w:rPr>
        <w:t xml:space="preserve"> Составной частью работ при поэтапном продлении назначенных и межремонтных ресурсов и сроков службы самолётов типа Ан-24, Ан-26 является выполнение неразрушающего контроля (НК) их агрегатов. В статье представлены обобщённые за 2017–2023 гг. данные результатов выполнения НК при исследовании технического состояния самолётов. Работы выполнялись с участием специалистов ГосНИИ ГА с периодичностью 1 год 3 месяца эксплуатации. Приведена информация о видах НК и работах по НК, включаемых в программы исследования технического состояния и выполняемых при поэтапном продлении ресурсов и сроков службы. Представлены статистические данные по дефектам агрегатов самолётов, выявленным средствами НК при выполнении работ по исследованию технического состояния самолётов. Проведено ранжирование дефектов и определены наиболее часто выявляемые по картам НК дефекты агрегатов (шасси, крыло, фюзеляж и т. д.) Ан-24, Ан-26.</w:t>
      </w:r>
    </w:p>
    <w:p w14:paraId="0EF5017C" w14:textId="77777777" w:rsidR="00795852" w:rsidRPr="0055382B" w:rsidRDefault="00795852" w:rsidP="0055382B">
      <w:pPr>
        <w:spacing w:after="0" w:line="240" w:lineRule="auto"/>
        <w:jc w:val="both"/>
        <w:rPr>
          <w:rFonts w:ascii="Times New Roman" w:hAnsi="Times New Roman" w:cs="Times New Roman"/>
          <w:sz w:val="24"/>
          <w:szCs w:val="24"/>
        </w:rPr>
      </w:pPr>
    </w:p>
    <w:p w14:paraId="1A5D024A" w14:textId="0E580C44" w:rsidR="00AA6B80" w:rsidRDefault="00AA6B80" w:rsidP="0055382B">
      <w:pPr>
        <w:spacing w:after="0" w:line="240" w:lineRule="auto"/>
        <w:jc w:val="both"/>
        <w:rPr>
          <w:rFonts w:ascii="Times New Roman" w:hAnsi="Times New Roman" w:cs="Times New Roman"/>
          <w:sz w:val="24"/>
          <w:szCs w:val="24"/>
        </w:rPr>
      </w:pPr>
      <w:r w:rsidRPr="0055382B">
        <w:rPr>
          <w:rFonts w:ascii="Times New Roman" w:hAnsi="Times New Roman" w:cs="Times New Roman"/>
          <w:b/>
          <w:sz w:val="24"/>
          <w:szCs w:val="24"/>
        </w:rPr>
        <w:t>Ключевые слова</w:t>
      </w:r>
      <w:r w:rsidRPr="0055382B">
        <w:rPr>
          <w:rFonts w:ascii="Times New Roman" w:hAnsi="Times New Roman" w:cs="Times New Roman"/>
          <w:sz w:val="24"/>
          <w:szCs w:val="24"/>
        </w:rPr>
        <w:t>: воздушный транспорт, эксплуатация авиационной техники, Ан-24, Ан-26, продление ресурсов, исследование технического состояния, неразрушающий контроль, дефекты</w:t>
      </w:r>
    </w:p>
    <w:p w14:paraId="63564342" w14:textId="77777777" w:rsidR="00661965" w:rsidRPr="00BE205B" w:rsidRDefault="00661965" w:rsidP="00661965">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BE205B">
        <w:rPr>
          <w:rFonts w:ascii="Times New Roman" w:hAnsi="Times New Roman" w:cs="Times New Roman"/>
          <w:sz w:val="24"/>
          <w:u w:val="single"/>
        </w:rPr>
        <w:t xml:space="preserve">  </w:t>
      </w:r>
      <w:r w:rsidRPr="00BE205B">
        <w:rPr>
          <w:rFonts w:ascii="Times New Roman" w:hAnsi="Times New Roman" w:cs="Times New Roman"/>
          <w:sz w:val="24"/>
          <w:u w:val="single"/>
          <w:lang w:val="en-US"/>
        </w:rPr>
        <w:t>_____________________________</w:t>
      </w:r>
    </w:p>
    <w:p w14:paraId="7F5F2CA4" w14:textId="77777777" w:rsidR="00661965" w:rsidRPr="00E74518" w:rsidRDefault="00661965" w:rsidP="00661965">
      <w:pPr>
        <w:spacing w:after="0" w:line="240" w:lineRule="auto"/>
        <w:jc w:val="both"/>
        <w:rPr>
          <w:rFonts w:ascii="Times New Roman" w:hAnsi="Times New Roman" w:cs="Times New Roman"/>
          <w:sz w:val="24"/>
          <w:lang w:val="en-US"/>
        </w:rPr>
      </w:pPr>
    </w:p>
    <w:p w14:paraId="2407DAFC" w14:textId="77777777" w:rsidR="0094536E" w:rsidRDefault="00FB51F1" w:rsidP="0055382B">
      <w:pPr>
        <w:spacing w:after="0" w:line="240" w:lineRule="auto"/>
        <w:jc w:val="both"/>
        <w:rPr>
          <w:rFonts w:ascii="Times New Roman" w:hAnsi="Times New Roman" w:cs="Times New Roman"/>
          <w:b/>
          <w:bCs/>
          <w:sz w:val="24"/>
          <w:szCs w:val="24"/>
          <w:lang w:val="en-US"/>
        </w:rPr>
      </w:pPr>
      <w:r w:rsidRPr="0055382B">
        <w:rPr>
          <w:rFonts w:ascii="Times New Roman" w:hAnsi="Times New Roman" w:cs="Times New Roman"/>
          <w:b/>
          <w:bCs/>
          <w:sz w:val="24"/>
          <w:szCs w:val="24"/>
          <w:lang w:val="en-US"/>
        </w:rPr>
        <w:t>Generalization of the results of non-destructive testing of An-24 and An-26 aircraft during examination of their technical condition</w:t>
      </w:r>
      <w:r w:rsidR="00312433" w:rsidRPr="0055382B">
        <w:rPr>
          <w:rFonts w:ascii="Times New Roman" w:hAnsi="Times New Roman" w:cs="Times New Roman"/>
          <w:b/>
          <w:bCs/>
          <w:sz w:val="24"/>
          <w:szCs w:val="24"/>
          <w:lang w:val="en-US"/>
        </w:rPr>
        <w:t xml:space="preserve">. </w:t>
      </w:r>
    </w:p>
    <w:p w14:paraId="40FBA943" w14:textId="5C68B3D0" w:rsidR="00312433" w:rsidRPr="0055382B" w:rsidRDefault="00312433" w:rsidP="0055382B">
      <w:pPr>
        <w:spacing w:after="0" w:line="240" w:lineRule="auto"/>
        <w:jc w:val="both"/>
        <w:rPr>
          <w:rFonts w:ascii="Times New Roman" w:hAnsi="Times New Roman" w:cs="Times New Roman"/>
          <w:b/>
          <w:sz w:val="24"/>
          <w:szCs w:val="24"/>
          <w:lang w:val="en-US"/>
        </w:rPr>
      </w:pPr>
      <w:proofErr w:type="spellStart"/>
      <w:r w:rsidRPr="0055382B">
        <w:rPr>
          <w:rFonts w:ascii="Times New Roman" w:hAnsi="Times New Roman" w:cs="Times New Roman"/>
          <w:bCs/>
          <w:i/>
          <w:iCs/>
          <w:sz w:val="24"/>
          <w:szCs w:val="24"/>
          <w:lang w:val="en-US"/>
        </w:rPr>
        <w:t>Metelkin</w:t>
      </w:r>
      <w:proofErr w:type="spellEnd"/>
      <w:r w:rsidRPr="0055382B">
        <w:rPr>
          <w:rFonts w:ascii="Times New Roman" w:hAnsi="Times New Roman" w:cs="Times New Roman"/>
          <w:bCs/>
          <w:i/>
          <w:iCs/>
          <w:sz w:val="24"/>
          <w:szCs w:val="24"/>
          <w:lang w:val="en-US"/>
        </w:rPr>
        <w:t xml:space="preserve"> </w:t>
      </w:r>
      <w:r w:rsidRPr="0055382B">
        <w:rPr>
          <w:rFonts w:ascii="Times New Roman" w:hAnsi="Times New Roman" w:cs="Times New Roman"/>
          <w:bCs/>
          <w:i/>
          <w:iCs/>
          <w:sz w:val="24"/>
          <w:szCs w:val="24"/>
        </w:rPr>
        <w:t>Е</w:t>
      </w:r>
      <w:r w:rsidRPr="0055382B">
        <w:rPr>
          <w:rFonts w:ascii="Times New Roman" w:hAnsi="Times New Roman" w:cs="Times New Roman"/>
          <w:bCs/>
          <w:i/>
          <w:iCs/>
          <w:sz w:val="24"/>
          <w:szCs w:val="24"/>
          <w:lang w:val="en-US"/>
        </w:rPr>
        <w:t xml:space="preserve">. S., </w:t>
      </w:r>
      <w:proofErr w:type="spellStart"/>
      <w:r w:rsidRPr="0055382B">
        <w:rPr>
          <w:rFonts w:ascii="Times New Roman" w:hAnsi="Times New Roman" w:cs="Times New Roman"/>
          <w:bCs/>
          <w:i/>
          <w:iCs/>
          <w:sz w:val="24"/>
          <w:szCs w:val="24"/>
          <w:lang w:val="en-US"/>
        </w:rPr>
        <w:t>Mikolaychuk</w:t>
      </w:r>
      <w:proofErr w:type="spellEnd"/>
      <w:r w:rsidRPr="0055382B">
        <w:rPr>
          <w:rFonts w:ascii="Times New Roman" w:hAnsi="Times New Roman" w:cs="Times New Roman"/>
          <w:bCs/>
          <w:i/>
          <w:iCs/>
          <w:sz w:val="24"/>
          <w:szCs w:val="24"/>
          <w:lang w:val="en-US"/>
        </w:rPr>
        <w:t xml:space="preserve"> Yu. </w:t>
      </w:r>
      <w:r w:rsidRPr="0055382B">
        <w:rPr>
          <w:rFonts w:ascii="Times New Roman" w:hAnsi="Times New Roman" w:cs="Times New Roman"/>
          <w:bCs/>
          <w:i/>
          <w:iCs/>
          <w:sz w:val="24"/>
          <w:szCs w:val="24"/>
        </w:rPr>
        <w:t>А</w:t>
      </w:r>
      <w:r w:rsidRPr="0055382B">
        <w:rPr>
          <w:rFonts w:ascii="Times New Roman" w:hAnsi="Times New Roman" w:cs="Times New Roman"/>
          <w:bCs/>
          <w:i/>
          <w:iCs/>
          <w:sz w:val="24"/>
          <w:szCs w:val="24"/>
          <w:lang w:val="en-US"/>
        </w:rPr>
        <w:t>., Semin A. V.</w:t>
      </w:r>
      <w:r w:rsidRPr="0055382B">
        <w:rPr>
          <w:rFonts w:ascii="Times New Roman" w:hAnsi="Times New Roman" w:cs="Times New Roman"/>
          <w:b/>
          <w:sz w:val="24"/>
          <w:szCs w:val="24"/>
          <w:lang w:val="en-US"/>
        </w:rPr>
        <w:t xml:space="preserve"> </w:t>
      </w:r>
    </w:p>
    <w:p w14:paraId="5025633E" w14:textId="05C5DD9F" w:rsidR="00FB51F1" w:rsidRDefault="00312433" w:rsidP="0055382B">
      <w:pPr>
        <w:spacing w:after="0" w:line="240" w:lineRule="auto"/>
        <w:jc w:val="both"/>
        <w:rPr>
          <w:rFonts w:ascii="Times New Roman" w:hAnsi="Times New Roman" w:cs="Times New Roman"/>
          <w:sz w:val="24"/>
          <w:szCs w:val="24"/>
          <w:lang w:val="en-US"/>
        </w:rPr>
      </w:pPr>
      <w:r w:rsidRPr="0055382B">
        <w:rPr>
          <w:rFonts w:ascii="Times New Roman" w:hAnsi="Times New Roman" w:cs="Times New Roman"/>
          <w:b/>
          <w:sz w:val="24"/>
          <w:szCs w:val="24"/>
          <w:lang w:val="en-US"/>
        </w:rPr>
        <w:br/>
      </w:r>
      <w:r w:rsidR="00FB51F1" w:rsidRPr="0055382B">
        <w:rPr>
          <w:rFonts w:ascii="Times New Roman" w:hAnsi="Times New Roman" w:cs="Times New Roman"/>
          <w:b/>
          <w:sz w:val="24"/>
          <w:szCs w:val="24"/>
          <w:lang w:val="en-US"/>
        </w:rPr>
        <w:t>Abstract</w:t>
      </w:r>
      <w:r w:rsidR="00FB51F1" w:rsidRPr="0055382B">
        <w:rPr>
          <w:rFonts w:ascii="Times New Roman" w:hAnsi="Times New Roman" w:cs="Times New Roman"/>
          <w:sz w:val="24"/>
          <w:szCs w:val="24"/>
          <w:lang w:val="en-US"/>
        </w:rPr>
        <w:t>. Non-destructive testing (NDT) of An-24, An-26 type aircrafts is an integral part of the works at stage-by-stage extension of assigned and overhaul resources and service life of their units.</w:t>
      </w:r>
      <w:r w:rsidR="00FB51F1" w:rsidRPr="0055382B">
        <w:rPr>
          <w:rFonts w:ascii="Times New Roman" w:hAnsi="Times New Roman" w:cs="Times New Roman"/>
          <w:sz w:val="24"/>
          <w:szCs w:val="24"/>
        </w:rPr>
        <w:t>Т</w:t>
      </w:r>
      <w:r w:rsidR="00FB51F1" w:rsidRPr="0055382B">
        <w:rPr>
          <w:rFonts w:ascii="Times New Roman" w:hAnsi="Times New Roman" w:cs="Times New Roman"/>
          <w:sz w:val="24"/>
          <w:szCs w:val="24"/>
          <w:lang w:val="en-US"/>
        </w:rPr>
        <w:t xml:space="preserve">he article presents generalized data for 2017–2023 of the results of the NDT during the study of the technical condition of aircraft performed with the participation of specialists from The State Scientific Research Institute of Civil Aviation, which were carried out at intervals of 1 year 3 months of operation. Information is provided on the types of non-destructive testing included in the condition study programs that are performed during the phased extension of resources and service life. Statistical data on aircraft </w:t>
      </w:r>
      <w:proofErr w:type="gramStart"/>
      <w:r w:rsidR="00FB51F1" w:rsidRPr="0055382B">
        <w:rPr>
          <w:rFonts w:ascii="Times New Roman" w:hAnsi="Times New Roman" w:cs="Times New Roman"/>
          <w:sz w:val="24"/>
          <w:szCs w:val="24"/>
          <w:lang w:val="en-US"/>
        </w:rPr>
        <w:t>units</w:t>
      </w:r>
      <w:proofErr w:type="gramEnd"/>
      <w:r w:rsidR="00FB51F1" w:rsidRPr="0055382B">
        <w:rPr>
          <w:rFonts w:ascii="Times New Roman" w:hAnsi="Times New Roman" w:cs="Times New Roman"/>
          <w:sz w:val="24"/>
          <w:szCs w:val="24"/>
          <w:lang w:val="en-US"/>
        </w:rPr>
        <w:t xml:space="preserve"> defects detected by NDT means during performance of works on aircraft technical condition investigation are presented. Defects were ranked and the most frequently detected on NDT cards defects of units (landing gear, wing, fuselage, etc.) of aircraft of the An-24, An-26 type were identified.</w:t>
      </w:r>
    </w:p>
    <w:p w14:paraId="12D3E140" w14:textId="77777777" w:rsidR="00147F6B" w:rsidRPr="0055382B" w:rsidRDefault="00147F6B" w:rsidP="0055382B">
      <w:pPr>
        <w:spacing w:after="0" w:line="240" w:lineRule="auto"/>
        <w:jc w:val="both"/>
        <w:rPr>
          <w:rFonts w:ascii="Times New Roman" w:hAnsi="Times New Roman" w:cs="Times New Roman"/>
          <w:sz w:val="24"/>
          <w:szCs w:val="24"/>
          <w:lang w:val="en-US"/>
        </w:rPr>
      </w:pPr>
    </w:p>
    <w:p w14:paraId="5437CD75" w14:textId="6DF937DE" w:rsidR="00312433" w:rsidRDefault="00FB51F1" w:rsidP="00147F6B">
      <w:pPr>
        <w:spacing w:after="0" w:line="240" w:lineRule="auto"/>
        <w:jc w:val="both"/>
        <w:rPr>
          <w:rFonts w:ascii="Times New Roman" w:hAnsi="Times New Roman" w:cs="Times New Roman"/>
          <w:sz w:val="24"/>
          <w:szCs w:val="24"/>
          <w:lang w:val="en-US"/>
        </w:rPr>
      </w:pPr>
      <w:r w:rsidRPr="0055382B">
        <w:rPr>
          <w:rFonts w:ascii="Times New Roman" w:hAnsi="Times New Roman" w:cs="Times New Roman"/>
          <w:b/>
          <w:sz w:val="24"/>
          <w:szCs w:val="24"/>
          <w:lang w:val="en-US"/>
        </w:rPr>
        <w:t>Keywords:</w:t>
      </w:r>
      <w:r w:rsidRPr="0055382B">
        <w:rPr>
          <w:rFonts w:ascii="Times New Roman" w:hAnsi="Times New Roman" w:cs="Times New Roman"/>
          <w:sz w:val="24"/>
          <w:szCs w:val="24"/>
          <w:lang w:val="en-US"/>
        </w:rPr>
        <w:t xml:space="preserve"> air transport, operation of aircraft, An-24, An-26, </w:t>
      </w:r>
      <w:r w:rsidRPr="0055382B">
        <w:rPr>
          <w:rFonts w:ascii="Times New Roman" w:hAnsi="Times New Roman" w:cs="Times New Roman"/>
          <w:sz w:val="24"/>
          <w:szCs w:val="24"/>
        </w:rPr>
        <w:t>р</w:t>
      </w:r>
      <w:proofErr w:type="spellStart"/>
      <w:r w:rsidRPr="0055382B">
        <w:rPr>
          <w:rFonts w:ascii="Times New Roman" w:hAnsi="Times New Roman" w:cs="Times New Roman"/>
          <w:sz w:val="24"/>
          <w:szCs w:val="24"/>
          <w:lang w:val="en-US"/>
        </w:rPr>
        <w:t>rolongation</w:t>
      </w:r>
      <w:proofErr w:type="spellEnd"/>
      <w:r w:rsidRPr="0055382B">
        <w:rPr>
          <w:rFonts w:ascii="Times New Roman" w:hAnsi="Times New Roman" w:cs="Times New Roman"/>
          <w:sz w:val="24"/>
          <w:szCs w:val="24"/>
          <w:lang w:val="en-US"/>
        </w:rPr>
        <w:t xml:space="preserve"> of resources, resources and service life, technical condition study, non-destructive testing, defects</w:t>
      </w:r>
    </w:p>
    <w:p w14:paraId="05579F5B" w14:textId="77777777" w:rsidR="00147F6B" w:rsidRPr="0055382B" w:rsidRDefault="00147F6B" w:rsidP="00147F6B">
      <w:pPr>
        <w:spacing w:after="0" w:line="240" w:lineRule="auto"/>
        <w:jc w:val="both"/>
        <w:rPr>
          <w:rFonts w:ascii="Times New Roman" w:hAnsi="Times New Roman" w:cs="Times New Roman"/>
          <w:sz w:val="24"/>
          <w:szCs w:val="24"/>
          <w:lang w:val="en-US"/>
        </w:rPr>
      </w:pPr>
      <w:bookmarkStart w:id="10" w:name="_Hlk230085544"/>
    </w:p>
    <w:p w14:paraId="0D89223B" w14:textId="77777777" w:rsidR="00147F6B" w:rsidRPr="0055382B" w:rsidRDefault="00147F6B" w:rsidP="00147F6B">
      <w:pPr>
        <w:pBdr>
          <w:top w:val="double" w:sz="4" w:space="1" w:color="auto"/>
        </w:pBdr>
        <w:spacing w:after="0" w:line="240" w:lineRule="auto"/>
        <w:jc w:val="both"/>
        <w:rPr>
          <w:rFonts w:ascii="Times New Roman" w:hAnsi="Times New Roman" w:cs="Times New Roman"/>
          <w:sz w:val="24"/>
          <w:szCs w:val="24"/>
          <w:lang w:val="en-US"/>
        </w:rPr>
      </w:pPr>
    </w:p>
    <w:bookmarkEnd w:id="10"/>
    <w:p w14:paraId="101BD93F" w14:textId="60F2DF70" w:rsidR="00AA6B80" w:rsidRPr="00147F6B" w:rsidRDefault="00AA6B80" w:rsidP="0055382B">
      <w:pPr>
        <w:spacing w:after="0" w:line="240" w:lineRule="auto"/>
        <w:jc w:val="both"/>
        <w:rPr>
          <w:rFonts w:ascii="Times New Roman" w:hAnsi="Times New Roman" w:cs="Times New Roman"/>
          <w:b/>
          <w:bCs/>
          <w:sz w:val="24"/>
          <w:szCs w:val="24"/>
        </w:rPr>
      </w:pPr>
      <w:r w:rsidRPr="00147F6B">
        <w:rPr>
          <w:rFonts w:ascii="Times New Roman" w:hAnsi="Times New Roman" w:cs="Times New Roman"/>
          <w:b/>
          <w:bCs/>
          <w:sz w:val="24"/>
          <w:szCs w:val="24"/>
        </w:rPr>
        <w:t>Определение характерных признаков закупоривания системы воздушных давлений</w:t>
      </w:r>
    </w:p>
    <w:p w14:paraId="2509DD5A" w14:textId="77777777" w:rsidR="00147F6B" w:rsidRPr="00147F6B" w:rsidRDefault="00147F6B" w:rsidP="00147F6B">
      <w:pPr>
        <w:spacing w:after="0" w:line="240" w:lineRule="auto"/>
        <w:jc w:val="both"/>
        <w:rPr>
          <w:rFonts w:ascii="Times New Roman" w:hAnsi="Times New Roman" w:cs="Times New Roman"/>
          <w:bCs/>
          <w:i/>
          <w:iCs/>
          <w:sz w:val="24"/>
          <w:szCs w:val="24"/>
        </w:rPr>
      </w:pPr>
      <w:r w:rsidRPr="00147F6B">
        <w:rPr>
          <w:rFonts w:ascii="Times New Roman" w:hAnsi="Times New Roman" w:cs="Times New Roman"/>
          <w:bCs/>
          <w:i/>
          <w:iCs/>
          <w:sz w:val="24"/>
          <w:szCs w:val="24"/>
        </w:rPr>
        <w:t xml:space="preserve">Черных О. Н., Мартиросян Н. Ф., </w:t>
      </w:r>
      <w:proofErr w:type="spellStart"/>
      <w:r w:rsidRPr="00147F6B">
        <w:rPr>
          <w:rFonts w:ascii="Times New Roman" w:hAnsi="Times New Roman" w:cs="Times New Roman"/>
          <w:bCs/>
          <w:i/>
          <w:iCs/>
          <w:sz w:val="24"/>
          <w:szCs w:val="24"/>
        </w:rPr>
        <w:t>Концевич</w:t>
      </w:r>
      <w:proofErr w:type="spellEnd"/>
      <w:r w:rsidRPr="00147F6B">
        <w:rPr>
          <w:rFonts w:ascii="Times New Roman" w:hAnsi="Times New Roman" w:cs="Times New Roman"/>
          <w:bCs/>
          <w:i/>
          <w:iCs/>
          <w:sz w:val="24"/>
          <w:szCs w:val="24"/>
        </w:rPr>
        <w:t xml:space="preserve"> Л. В., Пономарев К. А.</w:t>
      </w:r>
    </w:p>
    <w:p w14:paraId="6072B9C1" w14:textId="77777777" w:rsidR="00147F6B" w:rsidRPr="00147F6B" w:rsidRDefault="00147F6B" w:rsidP="0055382B">
      <w:pPr>
        <w:spacing w:after="0" w:line="240" w:lineRule="auto"/>
        <w:jc w:val="both"/>
        <w:rPr>
          <w:rFonts w:ascii="Times New Roman" w:hAnsi="Times New Roman" w:cs="Times New Roman"/>
          <w:bCs/>
          <w:i/>
          <w:iCs/>
          <w:sz w:val="24"/>
          <w:szCs w:val="24"/>
        </w:rPr>
      </w:pPr>
    </w:p>
    <w:p w14:paraId="1769F6E5" w14:textId="5E8B8A49" w:rsidR="00AA6B80" w:rsidRDefault="00AA6B80" w:rsidP="0055382B">
      <w:pPr>
        <w:spacing w:after="0" w:line="240" w:lineRule="auto"/>
        <w:jc w:val="both"/>
        <w:rPr>
          <w:rFonts w:ascii="Times New Roman" w:hAnsi="Times New Roman" w:cs="Times New Roman"/>
          <w:sz w:val="24"/>
          <w:szCs w:val="24"/>
        </w:rPr>
      </w:pPr>
      <w:r w:rsidRPr="0055382B">
        <w:rPr>
          <w:rFonts w:ascii="Times New Roman" w:hAnsi="Times New Roman" w:cs="Times New Roman"/>
          <w:b/>
          <w:sz w:val="24"/>
          <w:szCs w:val="24"/>
        </w:rPr>
        <w:t>Аннотация.</w:t>
      </w:r>
      <w:r w:rsidRPr="0055382B">
        <w:rPr>
          <w:rFonts w:ascii="Times New Roman" w:hAnsi="Times New Roman" w:cs="Times New Roman"/>
          <w:sz w:val="24"/>
          <w:szCs w:val="24"/>
        </w:rPr>
        <w:t xml:space="preserve"> В целях своевременного обнаружения и распознавания экипажем опасных ситуаций в полёте, возникающих в результате закупоривания приёмников воздушных давлений (ПВД) или </w:t>
      </w:r>
      <w:proofErr w:type="spellStart"/>
      <w:r w:rsidRPr="0055382B">
        <w:rPr>
          <w:rFonts w:ascii="Times New Roman" w:hAnsi="Times New Roman" w:cs="Times New Roman"/>
          <w:sz w:val="24"/>
          <w:szCs w:val="24"/>
        </w:rPr>
        <w:t>пневмопроводов</w:t>
      </w:r>
      <w:proofErr w:type="spellEnd"/>
      <w:r w:rsidRPr="0055382B">
        <w:rPr>
          <w:rFonts w:ascii="Times New Roman" w:hAnsi="Times New Roman" w:cs="Times New Roman"/>
          <w:sz w:val="24"/>
          <w:szCs w:val="24"/>
        </w:rPr>
        <w:t xml:space="preserve"> системы воздушных давлений (СВД), определены характерные признаки нарушения функции формирования и отображения воздушных параметров (ВП) для основных режимов и этапов полёта. Идентифицированы без детализации: функция формирования и отображения ВП; последствия нарушения функции формирования и отображения ВП в результате закупоривания входных каналов ПВД или </w:t>
      </w:r>
      <w:proofErr w:type="spellStart"/>
      <w:r w:rsidRPr="0055382B">
        <w:rPr>
          <w:rFonts w:ascii="Times New Roman" w:hAnsi="Times New Roman" w:cs="Times New Roman"/>
          <w:sz w:val="24"/>
          <w:szCs w:val="24"/>
        </w:rPr>
        <w:t>пневмопроводов</w:t>
      </w:r>
      <w:proofErr w:type="spellEnd"/>
      <w:r w:rsidRPr="0055382B">
        <w:rPr>
          <w:rFonts w:ascii="Times New Roman" w:hAnsi="Times New Roman" w:cs="Times New Roman"/>
          <w:sz w:val="24"/>
          <w:szCs w:val="24"/>
        </w:rPr>
        <w:t xml:space="preserve"> СВД; основные причины закупоривания входных каналов ПВД или </w:t>
      </w:r>
      <w:proofErr w:type="spellStart"/>
      <w:r w:rsidRPr="0055382B">
        <w:rPr>
          <w:rFonts w:ascii="Times New Roman" w:hAnsi="Times New Roman" w:cs="Times New Roman"/>
          <w:sz w:val="24"/>
          <w:szCs w:val="24"/>
        </w:rPr>
        <w:t>пневмопроводов</w:t>
      </w:r>
      <w:proofErr w:type="spellEnd"/>
      <w:r w:rsidRPr="0055382B">
        <w:rPr>
          <w:rFonts w:ascii="Times New Roman" w:hAnsi="Times New Roman" w:cs="Times New Roman"/>
          <w:sz w:val="24"/>
          <w:szCs w:val="24"/>
        </w:rPr>
        <w:t xml:space="preserve"> СВД. Представлены характерные признаки нарушения функции формирования и отображения ВП в результате закупоривания входных каналов ПВД или </w:t>
      </w:r>
      <w:proofErr w:type="spellStart"/>
      <w:r w:rsidRPr="0055382B">
        <w:rPr>
          <w:rFonts w:ascii="Times New Roman" w:hAnsi="Times New Roman" w:cs="Times New Roman"/>
          <w:sz w:val="24"/>
          <w:szCs w:val="24"/>
        </w:rPr>
        <w:t>пневмопроводов</w:t>
      </w:r>
      <w:proofErr w:type="spellEnd"/>
      <w:r w:rsidRPr="0055382B">
        <w:rPr>
          <w:rFonts w:ascii="Times New Roman" w:hAnsi="Times New Roman" w:cs="Times New Roman"/>
          <w:sz w:val="24"/>
          <w:szCs w:val="24"/>
        </w:rPr>
        <w:t xml:space="preserve"> СВД.</w:t>
      </w:r>
    </w:p>
    <w:p w14:paraId="2A4507DC" w14:textId="77777777" w:rsidR="0094536E" w:rsidRPr="0055382B" w:rsidRDefault="0094536E" w:rsidP="0055382B">
      <w:pPr>
        <w:spacing w:after="0" w:line="240" w:lineRule="auto"/>
        <w:jc w:val="both"/>
        <w:rPr>
          <w:rFonts w:ascii="Times New Roman" w:hAnsi="Times New Roman" w:cs="Times New Roman"/>
          <w:sz w:val="24"/>
          <w:szCs w:val="24"/>
        </w:rPr>
      </w:pPr>
    </w:p>
    <w:p w14:paraId="57315AB9" w14:textId="09E5BC51" w:rsidR="00AA6B80" w:rsidRDefault="00AA6B80" w:rsidP="0055382B">
      <w:pPr>
        <w:spacing w:after="0" w:line="240" w:lineRule="auto"/>
        <w:jc w:val="both"/>
        <w:rPr>
          <w:rFonts w:ascii="Times New Roman" w:hAnsi="Times New Roman" w:cs="Times New Roman"/>
          <w:sz w:val="24"/>
          <w:szCs w:val="24"/>
        </w:rPr>
      </w:pPr>
      <w:r w:rsidRPr="0055382B">
        <w:rPr>
          <w:rFonts w:ascii="Times New Roman" w:hAnsi="Times New Roman" w:cs="Times New Roman"/>
          <w:b/>
          <w:sz w:val="24"/>
          <w:szCs w:val="24"/>
        </w:rPr>
        <w:t>Ключевые слова</w:t>
      </w:r>
      <w:r w:rsidRPr="0055382B">
        <w:rPr>
          <w:rFonts w:ascii="Times New Roman" w:hAnsi="Times New Roman" w:cs="Times New Roman"/>
          <w:sz w:val="24"/>
          <w:szCs w:val="24"/>
        </w:rPr>
        <w:t>: воздушный транспорт, пилотажно-навигационные приборы, бортовое оборудование, аэронавигационное оборудование, система воздушных давлений, воздушные параметры, приёмник воздушных давлений, эксплуатация авиационной техники</w:t>
      </w:r>
    </w:p>
    <w:p w14:paraId="2847B496" w14:textId="77777777" w:rsidR="006B0B9A" w:rsidRPr="00BE205B" w:rsidRDefault="006B0B9A" w:rsidP="006B0B9A">
      <w:pPr>
        <w:tabs>
          <w:tab w:val="left" w:pos="2977"/>
          <w:tab w:val="left" w:pos="3402"/>
          <w:tab w:val="left" w:pos="6804"/>
        </w:tabs>
        <w:spacing w:after="0" w:line="240" w:lineRule="auto"/>
        <w:jc w:val="center"/>
        <w:rPr>
          <w:rFonts w:ascii="Times New Roman" w:hAnsi="Times New Roman" w:cs="Times New Roman"/>
          <w:sz w:val="24"/>
          <w:u w:val="single"/>
          <w:lang w:val="en-US"/>
        </w:rPr>
      </w:pPr>
      <w:bookmarkStart w:id="11" w:name="_Hlk230176423"/>
      <w:r w:rsidRPr="00BE205B">
        <w:rPr>
          <w:rFonts w:ascii="Times New Roman" w:hAnsi="Times New Roman" w:cs="Times New Roman"/>
          <w:sz w:val="24"/>
          <w:u w:val="single"/>
        </w:rPr>
        <w:t xml:space="preserve">  </w:t>
      </w:r>
      <w:r w:rsidRPr="00BE205B">
        <w:rPr>
          <w:rFonts w:ascii="Times New Roman" w:hAnsi="Times New Roman" w:cs="Times New Roman"/>
          <w:sz w:val="24"/>
          <w:u w:val="single"/>
          <w:lang w:val="en-US"/>
        </w:rPr>
        <w:t>_____________________________</w:t>
      </w:r>
    </w:p>
    <w:p w14:paraId="1D5D886E" w14:textId="77777777" w:rsidR="006B0B9A" w:rsidRPr="00BE205B" w:rsidRDefault="006B0B9A" w:rsidP="0055382B">
      <w:pPr>
        <w:spacing w:after="0" w:line="240" w:lineRule="auto"/>
        <w:jc w:val="both"/>
        <w:rPr>
          <w:rFonts w:ascii="Times New Roman" w:hAnsi="Times New Roman" w:cs="Times New Roman"/>
          <w:sz w:val="24"/>
          <w:szCs w:val="24"/>
          <w:lang w:val="en-US"/>
        </w:rPr>
      </w:pPr>
    </w:p>
    <w:bookmarkEnd w:id="11"/>
    <w:p w14:paraId="229F7C31" w14:textId="595B4471" w:rsidR="00FB51F1" w:rsidRPr="0079227F" w:rsidRDefault="00FB51F1" w:rsidP="0055382B">
      <w:pPr>
        <w:spacing w:after="0" w:line="240" w:lineRule="auto"/>
        <w:jc w:val="both"/>
        <w:rPr>
          <w:rFonts w:ascii="Times New Roman" w:hAnsi="Times New Roman" w:cs="Times New Roman"/>
          <w:b/>
          <w:bCs/>
          <w:sz w:val="24"/>
          <w:szCs w:val="24"/>
          <w:lang w:val="en-US"/>
        </w:rPr>
      </w:pPr>
      <w:r w:rsidRPr="0079227F">
        <w:rPr>
          <w:rFonts w:ascii="Times New Roman" w:hAnsi="Times New Roman" w:cs="Times New Roman"/>
          <w:b/>
          <w:bCs/>
          <w:sz w:val="24"/>
          <w:szCs w:val="24"/>
          <w:lang w:val="en-US"/>
        </w:rPr>
        <w:t>Determining the characteristic signs of air data system blockage</w:t>
      </w:r>
    </w:p>
    <w:p w14:paraId="7C113912" w14:textId="77777777" w:rsidR="0079227F" w:rsidRPr="0079227F" w:rsidRDefault="0079227F" w:rsidP="0079227F">
      <w:pPr>
        <w:spacing w:after="0" w:line="240" w:lineRule="auto"/>
        <w:jc w:val="both"/>
        <w:rPr>
          <w:rFonts w:ascii="Times New Roman" w:hAnsi="Times New Roman" w:cs="Times New Roman"/>
          <w:bCs/>
          <w:i/>
          <w:iCs/>
          <w:sz w:val="24"/>
          <w:szCs w:val="24"/>
          <w:lang w:val="en-US"/>
        </w:rPr>
      </w:pPr>
      <w:proofErr w:type="spellStart"/>
      <w:r w:rsidRPr="0079227F">
        <w:rPr>
          <w:rFonts w:ascii="Times New Roman" w:hAnsi="Times New Roman" w:cs="Times New Roman"/>
          <w:bCs/>
          <w:i/>
          <w:iCs/>
          <w:sz w:val="24"/>
          <w:szCs w:val="24"/>
          <w:lang w:val="en-US"/>
        </w:rPr>
        <w:t>Chernykh</w:t>
      </w:r>
      <w:proofErr w:type="spellEnd"/>
      <w:r w:rsidRPr="0079227F">
        <w:rPr>
          <w:rFonts w:ascii="Times New Roman" w:hAnsi="Times New Roman" w:cs="Times New Roman"/>
          <w:bCs/>
          <w:i/>
          <w:iCs/>
          <w:sz w:val="24"/>
          <w:szCs w:val="24"/>
          <w:lang w:val="en-US"/>
        </w:rPr>
        <w:t xml:space="preserve"> O. N., Martirosyan N. F., </w:t>
      </w:r>
      <w:proofErr w:type="spellStart"/>
      <w:r w:rsidRPr="0079227F">
        <w:rPr>
          <w:rFonts w:ascii="Times New Roman" w:hAnsi="Times New Roman" w:cs="Times New Roman"/>
          <w:bCs/>
          <w:i/>
          <w:iCs/>
          <w:sz w:val="24"/>
          <w:szCs w:val="24"/>
          <w:lang w:val="en-US"/>
        </w:rPr>
        <w:t>Kontsevich</w:t>
      </w:r>
      <w:proofErr w:type="spellEnd"/>
      <w:r w:rsidRPr="0079227F">
        <w:rPr>
          <w:rFonts w:ascii="Times New Roman" w:hAnsi="Times New Roman" w:cs="Times New Roman"/>
          <w:bCs/>
          <w:i/>
          <w:iCs/>
          <w:sz w:val="24"/>
          <w:szCs w:val="24"/>
          <w:lang w:val="en-US"/>
        </w:rPr>
        <w:t xml:space="preserve"> L. V., Ponomarev K. A.</w:t>
      </w:r>
    </w:p>
    <w:p w14:paraId="4FFC75EF" w14:textId="234532B5" w:rsidR="0079227F" w:rsidRPr="0079227F" w:rsidRDefault="0079227F" w:rsidP="0055382B">
      <w:pPr>
        <w:spacing w:after="0" w:line="240" w:lineRule="auto"/>
        <w:jc w:val="both"/>
        <w:rPr>
          <w:rFonts w:ascii="Times New Roman" w:hAnsi="Times New Roman" w:cs="Times New Roman"/>
          <w:bCs/>
          <w:i/>
          <w:iCs/>
          <w:sz w:val="24"/>
          <w:szCs w:val="24"/>
          <w:lang w:val="en-US"/>
        </w:rPr>
      </w:pPr>
    </w:p>
    <w:p w14:paraId="5B6C2D3B" w14:textId="37872E38" w:rsidR="00FB51F1" w:rsidRDefault="00FB51F1" w:rsidP="0055382B">
      <w:pPr>
        <w:spacing w:after="0" w:line="240" w:lineRule="auto"/>
        <w:jc w:val="both"/>
        <w:rPr>
          <w:rFonts w:ascii="Times New Roman" w:hAnsi="Times New Roman" w:cs="Times New Roman"/>
          <w:sz w:val="24"/>
          <w:szCs w:val="24"/>
          <w:lang w:val="en-US"/>
        </w:rPr>
      </w:pPr>
      <w:r w:rsidRPr="0055382B">
        <w:rPr>
          <w:rFonts w:ascii="Times New Roman" w:hAnsi="Times New Roman" w:cs="Times New Roman"/>
          <w:b/>
          <w:sz w:val="24"/>
          <w:szCs w:val="24"/>
          <w:lang w:val="en-US"/>
        </w:rPr>
        <w:t>Abstract</w:t>
      </w:r>
      <w:r w:rsidRPr="0055382B">
        <w:rPr>
          <w:rFonts w:ascii="Times New Roman" w:hAnsi="Times New Roman" w:cs="Times New Roman"/>
          <w:sz w:val="24"/>
          <w:szCs w:val="24"/>
          <w:lang w:val="en-US"/>
        </w:rPr>
        <w:t>. In order to ensure timely detection and recognition by the crew of hazardous situations in flight resulting from blockage of air pressure receivers or air data system pneumatic lines, characteristic signs of disruption of the function of forming and displaying air data parameters for the main phases of flight and flight mode configurations. The following are identified without details: the function of forming and displaying air data parameters; consequences of disruption of the function in forming and displaying air parameters as a result of blockage of the inlet channels of air pressure receivers or air data system pneumatic lines; main causes of blockage of the inlet channels of air pressure receivers or air data system pneumatic lines. Characteristic signs of disruption of the function of forming and displaying air parameters as a result of blockage of the inlet channels of air pressure receivers or air data system pneumatic lines are presented.</w:t>
      </w:r>
    </w:p>
    <w:p w14:paraId="5804F994" w14:textId="77777777" w:rsidR="0094536E" w:rsidRPr="0055382B" w:rsidRDefault="0094536E" w:rsidP="0055382B">
      <w:pPr>
        <w:spacing w:after="0" w:line="240" w:lineRule="auto"/>
        <w:jc w:val="both"/>
        <w:rPr>
          <w:rFonts w:ascii="Times New Roman" w:hAnsi="Times New Roman" w:cs="Times New Roman"/>
          <w:sz w:val="24"/>
          <w:szCs w:val="24"/>
          <w:lang w:val="en-US"/>
        </w:rPr>
      </w:pPr>
    </w:p>
    <w:p w14:paraId="60100A92" w14:textId="5303BD2C" w:rsidR="00FB51F1" w:rsidRDefault="00FB51F1" w:rsidP="0079227F">
      <w:pPr>
        <w:pBdr>
          <w:bottom w:val="double" w:sz="2" w:space="1" w:color="auto"/>
        </w:pBdr>
        <w:spacing w:after="0" w:line="240" w:lineRule="auto"/>
        <w:jc w:val="both"/>
        <w:rPr>
          <w:rFonts w:ascii="Times New Roman" w:hAnsi="Times New Roman" w:cs="Times New Roman"/>
          <w:sz w:val="24"/>
          <w:szCs w:val="24"/>
          <w:lang w:val="en-US"/>
        </w:rPr>
      </w:pPr>
      <w:r w:rsidRPr="0055382B">
        <w:rPr>
          <w:rFonts w:ascii="Times New Roman" w:hAnsi="Times New Roman" w:cs="Times New Roman"/>
          <w:b/>
          <w:sz w:val="24"/>
          <w:szCs w:val="24"/>
          <w:lang w:val="en-US"/>
        </w:rPr>
        <w:t>Keywords:</w:t>
      </w:r>
      <w:r w:rsidRPr="0055382B">
        <w:rPr>
          <w:rFonts w:ascii="Times New Roman" w:hAnsi="Times New Roman" w:cs="Times New Roman"/>
          <w:sz w:val="24"/>
          <w:szCs w:val="24"/>
          <w:lang w:val="en-US"/>
        </w:rPr>
        <w:t xml:space="preserve"> air transport, flight and navigation instruments, avionics equipment, airborne equipment, air parameters, air pressure receiver, air data system, operation of aircraft equipment</w:t>
      </w:r>
    </w:p>
    <w:p w14:paraId="43619982" w14:textId="77777777" w:rsidR="0079227F" w:rsidRDefault="0079227F" w:rsidP="0079227F">
      <w:pPr>
        <w:pBdr>
          <w:bottom w:val="double" w:sz="2" w:space="1" w:color="auto"/>
        </w:pBdr>
        <w:spacing w:after="0" w:line="240" w:lineRule="auto"/>
        <w:jc w:val="both"/>
        <w:rPr>
          <w:rFonts w:ascii="Times New Roman" w:hAnsi="Times New Roman" w:cs="Times New Roman"/>
          <w:sz w:val="24"/>
          <w:szCs w:val="24"/>
          <w:lang w:val="en-US"/>
        </w:rPr>
      </w:pPr>
    </w:p>
    <w:p w14:paraId="0575AFEF" w14:textId="0EEB191A" w:rsidR="0094536E" w:rsidRPr="008A5367" w:rsidRDefault="0094536E" w:rsidP="0055382B">
      <w:pPr>
        <w:spacing w:after="0" w:line="240" w:lineRule="auto"/>
        <w:jc w:val="both"/>
        <w:rPr>
          <w:rFonts w:ascii="Times New Roman" w:hAnsi="Times New Roman" w:cs="Times New Roman"/>
          <w:b/>
          <w:sz w:val="24"/>
          <w:szCs w:val="24"/>
          <w:lang w:val="en-US"/>
        </w:rPr>
      </w:pPr>
    </w:p>
    <w:p w14:paraId="17D23953" w14:textId="77777777" w:rsidR="00AA6B80" w:rsidRPr="0094536E" w:rsidRDefault="00AA6B80" w:rsidP="0055382B">
      <w:pPr>
        <w:spacing w:after="0" w:line="240" w:lineRule="auto"/>
        <w:jc w:val="both"/>
        <w:rPr>
          <w:rFonts w:ascii="Times New Roman" w:hAnsi="Times New Roman" w:cs="Times New Roman"/>
          <w:b/>
          <w:bCs/>
          <w:sz w:val="24"/>
          <w:szCs w:val="24"/>
        </w:rPr>
      </w:pPr>
      <w:r w:rsidRPr="0094536E">
        <w:rPr>
          <w:rFonts w:ascii="Times New Roman" w:hAnsi="Times New Roman" w:cs="Times New Roman"/>
          <w:b/>
          <w:bCs/>
          <w:sz w:val="24"/>
          <w:szCs w:val="24"/>
        </w:rPr>
        <w:t>Подход к построению математической модели системы</w:t>
      </w:r>
      <w:r w:rsidR="00FA76F5" w:rsidRPr="0094536E">
        <w:rPr>
          <w:rFonts w:ascii="Times New Roman" w:hAnsi="Times New Roman" w:cs="Times New Roman"/>
          <w:b/>
          <w:bCs/>
          <w:sz w:val="24"/>
          <w:szCs w:val="24"/>
        </w:rPr>
        <w:t xml:space="preserve"> </w:t>
      </w:r>
      <w:r w:rsidRPr="0094536E">
        <w:rPr>
          <w:rFonts w:ascii="Times New Roman" w:hAnsi="Times New Roman" w:cs="Times New Roman"/>
          <w:b/>
          <w:bCs/>
          <w:sz w:val="24"/>
          <w:szCs w:val="24"/>
        </w:rPr>
        <w:t>поддержания лётной годности воздушных судов</w:t>
      </w:r>
      <w:r w:rsidR="00FA76F5" w:rsidRPr="0094536E">
        <w:rPr>
          <w:rFonts w:ascii="Times New Roman" w:hAnsi="Times New Roman" w:cs="Times New Roman"/>
          <w:b/>
          <w:bCs/>
          <w:sz w:val="24"/>
          <w:szCs w:val="24"/>
        </w:rPr>
        <w:t xml:space="preserve"> </w:t>
      </w:r>
      <w:r w:rsidRPr="0094536E">
        <w:rPr>
          <w:rFonts w:ascii="Times New Roman" w:hAnsi="Times New Roman" w:cs="Times New Roman"/>
          <w:b/>
          <w:bCs/>
          <w:sz w:val="24"/>
          <w:szCs w:val="24"/>
        </w:rPr>
        <w:t>с учётом безопасности полётов</w:t>
      </w:r>
    </w:p>
    <w:p w14:paraId="7AF97123" w14:textId="77777777" w:rsidR="0094536E" w:rsidRPr="0094536E" w:rsidRDefault="0094536E" w:rsidP="0094536E">
      <w:pPr>
        <w:spacing w:after="0" w:line="240" w:lineRule="auto"/>
        <w:jc w:val="both"/>
        <w:rPr>
          <w:rFonts w:ascii="Times New Roman" w:hAnsi="Times New Roman" w:cs="Times New Roman"/>
          <w:bCs/>
          <w:i/>
          <w:iCs/>
          <w:sz w:val="24"/>
          <w:szCs w:val="24"/>
        </w:rPr>
      </w:pPr>
      <w:proofErr w:type="spellStart"/>
      <w:r w:rsidRPr="0094536E">
        <w:rPr>
          <w:rFonts w:ascii="Times New Roman" w:hAnsi="Times New Roman" w:cs="Times New Roman"/>
          <w:bCs/>
          <w:i/>
          <w:iCs/>
          <w:sz w:val="24"/>
          <w:szCs w:val="24"/>
        </w:rPr>
        <w:t>Самуленков</w:t>
      </w:r>
      <w:proofErr w:type="spellEnd"/>
      <w:r w:rsidRPr="0094536E">
        <w:rPr>
          <w:rFonts w:ascii="Times New Roman" w:hAnsi="Times New Roman" w:cs="Times New Roman"/>
          <w:bCs/>
          <w:i/>
          <w:iCs/>
          <w:sz w:val="24"/>
          <w:szCs w:val="24"/>
        </w:rPr>
        <w:t xml:space="preserve"> Ю. И., </w:t>
      </w:r>
      <w:proofErr w:type="spellStart"/>
      <w:r w:rsidRPr="0094536E">
        <w:rPr>
          <w:rFonts w:ascii="Times New Roman" w:hAnsi="Times New Roman" w:cs="Times New Roman"/>
          <w:bCs/>
          <w:i/>
          <w:iCs/>
          <w:sz w:val="24"/>
          <w:szCs w:val="24"/>
        </w:rPr>
        <w:t>Грузд</w:t>
      </w:r>
      <w:proofErr w:type="spellEnd"/>
      <w:r w:rsidRPr="0094536E">
        <w:rPr>
          <w:rFonts w:ascii="Times New Roman" w:hAnsi="Times New Roman" w:cs="Times New Roman"/>
          <w:bCs/>
          <w:i/>
          <w:iCs/>
          <w:sz w:val="24"/>
          <w:szCs w:val="24"/>
        </w:rPr>
        <w:t xml:space="preserve"> А. Д., </w:t>
      </w:r>
      <w:proofErr w:type="spellStart"/>
      <w:r w:rsidRPr="0094536E">
        <w:rPr>
          <w:rFonts w:ascii="Times New Roman" w:hAnsi="Times New Roman" w:cs="Times New Roman"/>
          <w:bCs/>
          <w:i/>
          <w:iCs/>
          <w:sz w:val="24"/>
          <w:szCs w:val="24"/>
        </w:rPr>
        <w:t>Тоиров</w:t>
      </w:r>
      <w:proofErr w:type="spellEnd"/>
      <w:r w:rsidRPr="0094536E">
        <w:rPr>
          <w:rFonts w:ascii="Times New Roman" w:hAnsi="Times New Roman" w:cs="Times New Roman"/>
          <w:bCs/>
          <w:i/>
          <w:iCs/>
          <w:sz w:val="24"/>
          <w:szCs w:val="24"/>
        </w:rPr>
        <w:t xml:space="preserve"> И. С.</w:t>
      </w:r>
    </w:p>
    <w:p w14:paraId="76EDEB6F" w14:textId="77777777" w:rsidR="00FA76F5" w:rsidRPr="0055382B" w:rsidRDefault="00FA76F5" w:rsidP="0055382B">
      <w:pPr>
        <w:spacing w:after="0" w:line="240" w:lineRule="auto"/>
        <w:jc w:val="both"/>
        <w:rPr>
          <w:rFonts w:ascii="Times New Roman" w:hAnsi="Times New Roman" w:cs="Times New Roman"/>
          <w:sz w:val="24"/>
          <w:szCs w:val="24"/>
        </w:rPr>
      </w:pPr>
    </w:p>
    <w:p w14:paraId="206DE9B4" w14:textId="1835ECC3" w:rsidR="00AA6B80" w:rsidRDefault="00AA6B80" w:rsidP="0055382B">
      <w:pPr>
        <w:spacing w:after="0" w:line="240" w:lineRule="auto"/>
        <w:jc w:val="both"/>
        <w:rPr>
          <w:rFonts w:ascii="Times New Roman" w:hAnsi="Times New Roman" w:cs="Times New Roman"/>
          <w:sz w:val="24"/>
          <w:szCs w:val="24"/>
        </w:rPr>
      </w:pPr>
      <w:r w:rsidRPr="0055382B">
        <w:rPr>
          <w:rFonts w:ascii="Times New Roman" w:hAnsi="Times New Roman" w:cs="Times New Roman"/>
          <w:b/>
          <w:sz w:val="24"/>
          <w:szCs w:val="24"/>
        </w:rPr>
        <w:t>Аннотация.</w:t>
      </w:r>
      <w:r w:rsidRPr="0055382B">
        <w:rPr>
          <w:rFonts w:ascii="Times New Roman" w:hAnsi="Times New Roman" w:cs="Times New Roman"/>
          <w:sz w:val="24"/>
          <w:szCs w:val="24"/>
        </w:rPr>
        <w:t xml:space="preserve"> Эффективность деятельности любой авиационной организации нередко оценивается</w:t>
      </w:r>
      <w:r w:rsidR="00FA76F5" w:rsidRPr="0055382B">
        <w:rPr>
          <w:rFonts w:ascii="Times New Roman" w:hAnsi="Times New Roman" w:cs="Times New Roman"/>
          <w:sz w:val="24"/>
          <w:szCs w:val="24"/>
        </w:rPr>
        <w:t xml:space="preserve"> </w:t>
      </w:r>
      <w:r w:rsidRPr="0055382B">
        <w:rPr>
          <w:rFonts w:ascii="Times New Roman" w:hAnsi="Times New Roman" w:cs="Times New Roman"/>
          <w:sz w:val="24"/>
          <w:szCs w:val="24"/>
        </w:rPr>
        <w:t>противоположными критериями: результативностью её работы и безопасностью полётов.</w:t>
      </w:r>
      <w:r w:rsidR="00FA76F5" w:rsidRPr="0055382B">
        <w:rPr>
          <w:rFonts w:ascii="Times New Roman" w:hAnsi="Times New Roman" w:cs="Times New Roman"/>
          <w:sz w:val="24"/>
          <w:szCs w:val="24"/>
        </w:rPr>
        <w:t xml:space="preserve"> В статье опи</w:t>
      </w:r>
      <w:r w:rsidRPr="0055382B">
        <w:rPr>
          <w:rFonts w:ascii="Times New Roman" w:hAnsi="Times New Roman" w:cs="Times New Roman"/>
          <w:sz w:val="24"/>
          <w:szCs w:val="24"/>
        </w:rPr>
        <w:t>сан подход к построению имитационной математической модели сист</w:t>
      </w:r>
      <w:r w:rsidR="00FA76F5" w:rsidRPr="0055382B">
        <w:rPr>
          <w:rFonts w:ascii="Times New Roman" w:hAnsi="Times New Roman" w:cs="Times New Roman"/>
          <w:sz w:val="24"/>
          <w:szCs w:val="24"/>
        </w:rPr>
        <w:t xml:space="preserve">емы поддержания лётной годности </w:t>
      </w:r>
      <w:r w:rsidRPr="0055382B">
        <w:rPr>
          <w:rFonts w:ascii="Times New Roman" w:hAnsi="Times New Roman" w:cs="Times New Roman"/>
          <w:sz w:val="24"/>
          <w:szCs w:val="24"/>
        </w:rPr>
        <w:t>(ПЛГ) воздушных судов (ВС) с учётом управления безопасностью п</w:t>
      </w:r>
      <w:r w:rsidR="00FA76F5" w:rsidRPr="0055382B">
        <w:rPr>
          <w:rFonts w:ascii="Times New Roman" w:hAnsi="Times New Roman" w:cs="Times New Roman"/>
          <w:sz w:val="24"/>
          <w:szCs w:val="24"/>
        </w:rPr>
        <w:t xml:space="preserve">олётов авиационной организации. </w:t>
      </w:r>
      <w:r w:rsidRPr="0055382B">
        <w:rPr>
          <w:rFonts w:ascii="Times New Roman" w:hAnsi="Times New Roman" w:cs="Times New Roman"/>
          <w:sz w:val="24"/>
          <w:szCs w:val="24"/>
        </w:rPr>
        <w:t>Уровень обеспечения безопасности полётов гражданских ВС во мно</w:t>
      </w:r>
      <w:r w:rsidR="00FA76F5" w:rsidRPr="0055382B">
        <w:rPr>
          <w:rFonts w:ascii="Times New Roman" w:hAnsi="Times New Roman" w:cs="Times New Roman"/>
          <w:sz w:val="24"/>
          <w:szCs w:val="24"/>
        </w:rPr>
        <w:t xml:space="preserve">гом определяется эффективностью </w:t>
      </w:r>
      <w:r w:rsidRPr="0055382B">
        <w:rPr>
          <w:rFonts w:ascii="Times New Roman" w:hAnsi="Times New Roman" w:cs="Times New Roman"/>
          <w:sz w:val="24"/>
          <w:szCs w:val="24"/>
        </w:rPr>
        <w:t>действующей системы обеспечения и поддержания их лётной годност</w:t>
      </w:r>
      <w:r w:rsidR="00FA76F5" w:rsidRPr="0055382B">
        <w:rPr>
          <w:rFonts w:ascii="Times New Roman" w:hAnsi="Times New Roman" w:cs="Times New Roman"/>
          <w:sz w:val="24"/>
          <w:szCs w:val="24"/>
        </w:rPr>
        <w:t>и (ЛГ). При оценке рисков в об</w:t>
      </w:r>
      <w:r w:rsidRPr="0055382B">
        <w:rPr>
          <w:rFonts w:ascii="Times New Roman" w:hAnsi="Times New Roman" w:cs="Times New Roman"/>
          <w:sz w:val="24"/>
          <w:szCs w:val="24"/>
        </w:rPr>
        <w:t>ласти безопасности полётов используются, как правило, вероятностно-ст</w:t>
      </w:r>
      <w:r w:rsidR="00FA76F5" w:rsidRPr="0055382B">
        <w:rPr>
          <w:rFonts w:ascii="Times New Roman" w:hAnsi="Times New Roman" w:cs="Times New Roman"/>
          <w:sz w:val="24"/>
          <w:szCs w:val="24"/>
        </w:rPr>
        <w:t xml:space="preserve">атистические методы. Существует </w:t>
      </w:r>
      <w:r w:rsidRPr="0055382B">
        <w:rPr>
          <w:rFonts w:ascii="Times New Roman" w:hAnsi="Times New Roman" w:cs="Times New Roman"/>
          <w:sz w:val="24"/>
          <w:szCs w:val="24"/>
        </w:rPr>
        <w:t>более сорока методов оценки неопределённостей и рисков возникнове</w:t>
      </w:r>
      <w:r w:rsidR="00FA76F5" w:rsidRPr="0055382B">
        <w:rPr>
          <w:rFonts w:ascii="Times New Roman" w:hAnsi="Times New Roman" w:cs="Times New Roman"/>
          <w:sz w:val="24"/>
          <w:szCs w:val="24"/>
        </w:rPr>
        <w:t xml:space="preserve">ния случайных событий. Авторами </w:t>
      </w:r>
      <w:r w:rsidRPr="0055382B">
        <w:rPr>
          <w:rFonts w:ascii="Times New Roman" w:hAnsi="Times New Roman" w:cs="Times New Roman"/>
          <w:sz w:val="24"/>
          <w:szCs w:val="24"/>
        </w:rPr>
        <w:t xml:space="preserve">выполнен анализ основных методов оценки рисков случайных событий в </w:t>
      </w:r>
      <w:r w:rsidR="00FA76F5" w:rsidRPr="0055382B">
        <w:rPr>
          <w:rFonts w:ascii="Times New Roman" w:hAnsi="Times New Roman" w:cs="Times New Roman"/>
          <w:sz w:val="24"/>
          <w:szCs w:val="24"/>
        </w:rPr>
        <w:t>авиационных организациях. Пред</w:t>
      </w:r>
      <w:r w:rsidRPr="0055382B">
        <w:rPr>
          <w:rFonts w:ascii="Times New Roman" w:hAnsi="Times New Roman" w:cs="Times New Roman"/>
          <w:sz w:val="24"/>
          <w:szCs w:val="24"/>
        </w:rPr>
        <w:t>ложены моделирующий алгоритм и математическая модель системы ПЛГ ВС с учётом б</w:t>
      </w:r>
      <w:r w:rsidR="00FA76F5" w:rsidRPr="0055382B">
        <w:rPr>
          <w:rFonts w:ascii="Times New Roman" w:hAnsi="Times New Roman" w:cs="Times New Roman"/>
          <w:sz w:val="24"/>
          <w:szCs w:val="24"/>
        </w:rPr>
        <w:t xml:space="preserve">езопасности полётов, </w:t>
      </w:r>
      <w:r w:rsidRPr="0055382B">
        <w:rPr>
          <w:rFonts w:ascii="Times New Roman" w:hAnsi="Times New Roman" w:cs="Times New Roman"/>
          <w:sz w:val="24"/>
          <w:szCs w:val="24"/>
        </w:rPr>
        <w:t>и определены основные расчётные зависимости предложенной модели.</w:t>
      </w:r>
    </w:p>
    <w:p w14:paraId="67C8A504" w14:textId="77777777" w:rsidR="0094536E" w:rsidRPr="0055382B" w:rsidRDefault="0094536E" w:rsidP="0055382B">
      <w:pPr>
        <w:spacing w:after="0" w:line="240" w:lineRule="auto"/>
        <w:jc w:val="both"/>
        <w:rPr>
          <w:rFonts w:ascii="Times New Roman" w:hAnsi="Times New Roman" w:cs="Times New Roman"/>
          <w:sz w:val="24"/>
          <w:szCs w:val="24"/>
        </w:rPr>
      </w:pPr>
    </w:p>
    <w:p w14:paraId="33AB52EB" w14:textId="77777777" w:rsidR="00AA6B80" w:rsidRPr="0055382B" w:rsidRDefault="00AA6B80" w:rsidP="0055382B">
      <w:pPr>
        <w:spacing w:after="0" w:line="240" w:lineRule="auto"/>
        <w:jc w:val="both"/>
        <w:rPr>
          <w:rFonts w:ascii="Times New Roman" w:hAnsi="Times New Roman" w:cs="Times New Roman"/>
          <w:sz w:val="24"/>
          <w:szCs w:val="24"/>
        </w:rPr>
      </w:pPr>
      <w:r w:rsidRPr="0055382B">
        <w:rPr>
          <w:rFonts w:ascii="Times New Roman" w:hAnsi="Times New Roman" w:cs="Times New Roman"/>
          <w:b/>
          <w:sz w:val="24"/>
          <w:szCs w:val="24"/>
        </w:rPr>
        <w:t>Ключевые слова</w:t>
      </w:r>
      <w:r w:rsidRPr="0055382B">
        <w:rPr>
          <w:rFonts w:ascii="Times New Roman" w:hAnsi="Times New Roman" w:cs="Times New Roman"/>
          <w:sz w:val="24"/>
          <w:szCs w:val="24"/>
        </w:rPr>
        <w:t>: безопасность полётов, поддержание лётной годн</w:t>
      </w:r>
      <w:r w:rsidR="00FA76F5" w:rsidRPr="0055382B">
        <w:rPr>
          <w:rFonts w:ascii="Times New Roman" w:hAnsi="Times New Roman" w:cs="Times New Roman"/>
          <w:sz w:val="24"/>
          <w:szCs w:val="24"/>
        </w:rPr>
        <w:t xml:space="preserve">ости, техническое обслуживание, </w:t>
      </w:r>
      <w:r w:rsidRPr="0055382B">
        <w:rPr>
          <w:rFonts w:ascii="Times New Roman" w:hAnsi="Times New Roman" w:cs="Times New Roman"/>
          <w:sz w:val="24"/>
          <w:szCs w:val="24"/>
        </w:rPr>
        <w:t>имитационное моделирование, марковские процессы, эксплуатация авиационной техники</w:t>
      </w:r>
    </w:p>
    <w:p w14:paraId="61E7A30D" w14:textId="77777777" w:rsidR="006B0B9A" w:rsidRPr="00BE205B" w:rsidRDefault="006B0B9A" w:rsidP="006B0B9A">
      <w:pPr>
        <w:tabs>
          <w:tab w:val="left" w:pos="2977"/>
          <w:tab w:val="left" w:pos="3402"/>
          <w:tab w:val="left" w:pos="6804"/>
        </w:tabs>
        <w:spacing w:after="0" w:line="240" w:lineRule="auto"/>
        <w:jc w:val="center"/>
        <w:rPr>
          <w:rFonts w:ascii="Times New Roman" w:hAnsi="Times New Roman" w:cs="Times New Roman"/>
          <w:sz w:val="24"/>
          <w:u w:val="single"/>
          <w:lang w:val="en-US"/>
        </w:rPr>
      </w:pPr>
      <w:bookmarkStart w:id="12" w:name="_Hlk230179485"/>
      <w:r w:rsidRPr="00BE205B">
        <w:rPr>
          <w:rFonts w:ascii="Times New Roman" w:hAnsi="Times New Roman" w:cs="Times New Roman"/>
          <w:sz w:val="24"/>
          <w:u w:val="single"/>
        </w:rPr>
        <w:t xml:space="preserve">  </w:t>
      </w:r>
      <w:r w:rsidRPr="00BE205B">
        <w:rPr>
          <w:rFonts w:ascii="Times New Roman" w:hAnsi="Times New Roman" w:cs="Times New Roman"/>
          <w:sz w:val="24"/>
          <w:u w:val="single"/>
          <w:lang w:val="en-US"/>
        </w:rPr>
        <w:t>_____________________________</w:t>
      </w:r>
    </w:p>
    <w:bookmarkEnd w:id="12"/>
    <w:p w14:paraId="07D27A75" w14:textId="77777777" w:rsidR="0094536E" w:rsidRPr="0094536E" w:rsidRDefault="0094536E" w:rsidP="0094536E">
      <w:pPr>
        <w:spacing w:after="0" w:line="240" w:lineRule="auto"/>
        <w:jc w:val="both"/>
        <w:rPr>
          <w:rFonts w:ascii="Times New Roman" w:hAnsi="Times New Roman" w:cs="Times New Roman"/>
          <w:sz w:val="24"/>
          <w:szCs w:val="24"/>
          <w:lang w:val="en-US"/>
        </w:rPr>
      </w:pPr>
    </w:p>
    <w:p w14:paraId="40A1A7C6" w14:textId="0232119E" w:rsidR="00FB51F1" w:rsidRPr="0094536E" w:rsidRDefault="00FB51F1" w:rsidP="0055382B">
      <w:pPr>
        <w:spacing w:after="0" w:line="240" w:lineRule="auto"/>
        <w:jc w:val="both"/>
        <w:rPr>
          <w:rFonts w:ascii="Times New Roman" w:hAnsi="Times New Roman" w:cs="Times New Roman"/>
          <w:b/>
          <w:bCs/>
          <w:sz w:val="24"/>
          <w:szCs w:val="24"/>
          <w:lang w:val="en-US"/>
        </w:rPr>
      </w:pPr>
      <w:r w:rsidRPr="0094536E">
        <w:rPr>
          <w:rFonts w:ascii="Times New Roman" w:hAnsi="Times New Roman" w:cs="Times New Roman"/>
          <w:b/>
          <w:bCs/>
          <w:sz w:val="24"/>
          <w:szCs w:val="24"/>
          <w:lang w:val="en-US"/>
        </w:rPr>
        <w:t>Approach to constructing a mathematical model of the aircraft airworthiness maintenance system taking into account flight safety</w:t>
      </w:r>
    </w:p>
    <w:p w14:paraId="7CD52694" w14:textId="77777777" w:rsidR="0094536E" w:rsidRPr="0094536E" w:rsidRDefault="0094536E" w:rsidP="0094536E">
      <w:pPr>
        <w:spacing w:after="0" w:line="240" w:lineRule="auto"/>
        <w:jc w:val="both"/>
        <w:rPr>
          <w:rFonts w:ascii="Times New Roman" w:hAnsi="Times New Roman" w:cs="Times New Roman"/>
          <w:bCs/>
          <w:i/>
          <w:iCs/>
          <w:sz w:val="24"/>
          <w:szCs w:val="24"/>
          <w:lang w:val="en-US"/>
        </w:rPr>
      </w:pPr>
      <w:proofErr w:type="spellStart"/>
      <w:r w:rsidRPr="0094536E">
        <w:rPr>
          <w:rFonts w:ascii="Times New Roman" w:hAnsi="Times New Roman" w:cs="Times New Roman"/>
          <w:bCs/>
          <w:i/>
          <w:iCs/>
          <w:sz w:val="24"/>
          <w:szCs w:val="24"/>
          <w:lang w:val="en-US"/>
        </w:rPr>
        <w:t>Samulenkov</w:t>
      </w:r>
      <w:proofErr w:type="spellEnd"/>
      <w:r w:rsidRPr="0094536E">
        <w:rPr>
          <w:rFonts w:ascii="Times New Roman" w:hAnsi="Times New Roman" w:cs="Times New Roman"/>
          <w:bCs/>
          <w:i/>
          <w:iCs/>
          <w:sz w:val="24"/>
          <w:szCs w:val="24"/>
          <w:lang w:val="en-US"/>
        </w:rPr>
        <w:t xml:space="preserve"> Yu. I., </w:t>
      </w:r>
      <w:proofErr w:type="spellStart"/>
      <w:r w:rsidRPr="0094536E">
        <w:rPr>
          <w:rFonts w:ascii="Times New Roman" w:hAnsi="Times New Roman" w:cs="Times New Roman"/>
          <w:bCs/>
          <w:i/>
          <w:iCs/>
          <w:sz w:val="24"/>
          <w:szCs w:val="24"/>
          <w:lang w:val="en-US"/>
        </w:rPr>
        <w:t>Gruzd</w:t>
      </w:r>
      <w:proofErr w:type="spellEnd"/>
      <w:r w:rsidRPr="0094536E">
        <w:rPr>
          <w:rFonts w:ascii="Times New Roman" w:hAnsi="Times New Roman" w:cs="Times New Roman"/>
          <w:bCs/>
          <w:i/>
          <w:iCs/>
          <w:sz w:val="24"/>
          <w:szCs w:val="24"/>
          <w:lang w:val="en-US"/>
        </w:rPr>
        <w:t xml:space="preserve"> A. D., </w:t>
      </w:r>
      <w:proofErr w:type="spellStart"/>
      <w:r w:rsidRPr="0094536E">
        <w:rPr>
          <w:rFonts w:ascii="Times New Roman" w:hAnsi="Times New Roman" w:cs="Times New Roman"/>
          <w:bCs/>
          <w:i/>
          <w:iCs/>
          <w:sz w:val="24"/>
          <w:szCs w:val="24"/>
          <w:lang w:val="en-US"/>
        </w:rPr>
        <w:t>Toirov</w:t>
      </w:r>
      <w:proofErr w:type="spellEnd"/>
      <w:r w:rsidRPr="0094536E">
        <w:rPr>
          <w:rFonts w:ascii="Times New Roman" w:hAnsi="Times New Roman" w:cs="Times New Roman"/>
          <w:bCs/>
          <w:i/>
          <w:iCs/>
          <w:sz w:val="24"/>
          <w:szCs w:val="24"/>
          <w:lang w:val="en-US"/>
        </w:rPr>
        <w:t xml:space="preserve"> I. S. </w:t>
      </w:r>
    </w:p>
    <w:p w14:paraId="14AE3E1C" w14:textId="77777777" w:rsidR="00FB51F1" w:rsidRPr="0055382B" w:rsidRDefault="00FB51F1" w:rsidP="0055382B">
      <w:pPr>
        <w:spacing w:after="0" w:line="240" w:lineRule="auto"/>
        <w:jc w:val="both"/>
        <w:rPr>
          <w:rFonts w:ascii="Times New Roman" w:hAnsi="Times New Roman" w:cs="Times New Roman"/>
          <w:sz w:val="24"/>
          <w:szCs w:val="24"/>
          <w:lang w:val="en-US"/>
        </w:rPr>
      </w:pPr>
    </w:p>
    <w:p w14:paraId="7B917037" w14:textId="176F82CA" w:rsidR="00FB51F1" w:rsidRDefault="00FB51F1" w:rsidP="0055382B">
      <w:pPr>
        <w:spacing w:after="0" w:line="240" w:lineRule="auto"/>
        <w:jc w:val="both"/>
        <w:rPr>
          <w:rFonts w:ascii="Times New Roman" w:hAnsi="Times New Roman" w:cs="Times New Roman"/>
          <w:sz w:val="24"/>
          <w:szCs w:val="24"/>
          <w:lang w:val="en-US"/>
        </w:rPr>
      </w:pPr>
      <w:r w:rsidRPr="0055382B">
        <w:rPr>
          <w:rFonts w:ascii="Times New Roman" w:hAnsi="Times New Roman" w:cs="Times New Roman"/>
          <w:b/>
          <w:sz w:val="24"/>
          <w:szCs w:val="24"/>
          <w:lang w:val="en-US"/>
        </w:rPr>
        <w:t>Abstract</w:t>
      </w:r>
      <w:r w:rsidRPr="0055382B">
        <w:rPr>
          <w:rFonts w:ascii="Times New Roman" w:hAnsi="Times New Roman" w:cs="Times New Roman"/>
          <w:sz w:val="24"/>
          <w:szCs w:val="24"/>
          <w:lang w:val="en-US"/>
        </w:rPr>
        <w:t>. The efficiency of any aviation organization is often determined by opposite criteria: the effectiveness of its work and flight safety. The article proposes an approach to constructing a simulation mathematical model of the aircraft airworthiness maintenance system (AMS) taking into account the flight safety management of the aviation organization. It should be noted that the level of flight safety of civil aircraft is largely determined by the efficiency of the current system for ensuring and maintaining their airworthiness. When assessing flight safety risks, probabilistic statistical methods are usually used. There are more than forty methods for assessing uncertainties and risks of random events. The analysis of the main methods for assessing the risks of random events in aviation organizations is performed, a modeling algorithm and a mathematical model of the AMS system taking into account flight safety are proposed, and the main calculation dependencies of the proposed model are determined.</w:t>
      </w:r>
    </w:p>
    <w:p w14:paraId="0DD0E520" w14:textId="77777777" w:rsidR="00280FD5" w:rsidRDefault="00280FD5" w:rsidP="00845199">
      <w:pPr>
        <w:pBdr>
          <w:bottom w:val="double" w:sz="4" w:space="1" w:color="auto"/>
        </w:pBdr>
        <w:spacing w:after="0" w:line="240" w:lineRule="auto"/>
        <w:jc w:val="both"/>
        <w:rPr>
          <w:rFonts w:ascii="Times New Roman" w:hAnsi="Times New Roman" w:cs="Times New Roman"/>
          <w:b/>
          <w:sz w:val="24"/>
          <w:szCs w:val="24"/>
          <w:lang w:val="en-US"/>
        </w:rPr>
      </w:pPr>
    </w:p>
    <w:p w14:paraId="158AE917" w14:textId="6925A553" w:rsidR="00FB51F1" w:rsidRDefault="00FB51F1" w:rsidP="00845199">
      <w:pPr>
        <w:pBdr>
          <w:bottom w:val="double" w:sz="4" w:space="1" w:color="auto"/>
        </w:pBdr>
        <w:spacing w:after="0" w:line="240" w:lineRule="auto"/>
        <w:jc w:val="both"/>
        <w:rPr>
          <w:rFonts w:ascii="Times New Roman" w:hAnsi="Times New Roman" w:cs="Times New Roman"/>
          <w:sz w:val="24"/>
          <w:szCs w:val="24"/>
          <w:lang w:val="en-US"/>
        </w:rPr>
      </w:pPr>
      <w:r w:rsidRPr="0055382B">
        <w:rPr>
          <w:rFonts w:ascii="Times New Roman" w:hAnsi="Times New Roman" w:cs="Times New Roman"/>
          <w:b/>
          <w:sz w:val="24"/>
          <w:szCs w:val="24"/>
          <w:lang w:val="en-US"/>
        </w:rPr>
        <w:t>Keywords</w:t>
      </w:r>
      <w:r w:rsidRPr="0055382B">
        <w:rPr>
          <w:rFonts w:ascii="Times New Roman" w:hAnsi="Times New Roman" w:cs="Times New Roman"/>
          <w:sz w:val="24"/>
          <w:szCs w:val="24"/>
          <w:lang w:val="en-US"/>
        </w:rPr>
        <w:t>: flight safety, continuing airworthiness, maintenance, simulation modeling, Markov processes, operation of aircraft</w:t>
      </w:r>
    </w:p>
    <w:p w14:paraId="6444555D" w14:textId="77777777" w:rsidR="00845199" w:rsidRDefault="00845199" w:rsidP="00845199">
      <w:pPr>
        <w:pBdr>
          <w:bottom w:val="double" w:sz="4" w:space="1" w:color="auto"/>
        </w:pBdr>
        <w:spacing w:after="0" w:line="240" w:lineRule="auto"/>
        <w:jc w:val="both"/>
        <w:rPr>
          <w:rFonts w:ascii="Times New Roman" w:hAnsi="Times New Roman" w:cs="Times New Roman"/>
          <w:sz w:val="24"/>
          <w:szCs w:val="24"/>
          <w:lang w:val="en-US"/>
        </w:rPr>
      </w:pPr>
    </w:p>
    <w:p w14:paraId="03E7A806" w14:textId="77777777" w:rsidR="00845199" w:rsidRDefault="00845199" w:rsidP="00845199">
      <w:pPr>
        <w:pBdr>
          <w:bottom w:val="double" w:sz="4" w:space="1" w:color="auto"/>
        </w:pBdr>
        <w:spacing w:after="0" w:line="240" w:lineRule="auto"/>
        <w:jc w:val="both"/>
        <w:rPr>
          <w:rFonts w:ascii="Times New Roman" w:hAnsi="Times New Roman" w:cs="Times New Roman"/>
          <w:sz w:val="24"/>
          <w:szCs w:val="24"/>
          <w:lang w:val="en-US"/>
        </w:rPr>
      </w:pPr>
      <w:bookmarkStart w:id="13" w:name="_Hlk230179684"/>
      <w:bookmarkStart w:id="14" w:name="_Hlk230179523"/>
    </w:p>
    <w:bookmarkEnd w:id="13"/>
    <w:p w14:paraId="0D1CDB9E" w14:textId="1DD7EC7E" w:rsidR="00FB51F1" w:rsidRDefault="00FB51F1" w:rsidP="0094536E">
      <w:pPr>
        <w:spacing w:after="0" w:line="240" w:lineRule="auto"/>
        <w:jc w:val="both"/>
        <w:rPr>
          <w:rFonts w:ascii="Times New Roman" w:hAnsi="Times New Roman" w:cs="Times New Roman"/>
          <w:sz w:val="24"/>
          <w:szCs w:val="24"/>
          <w:lang w:val="en-US"/>
        </w:rPr>
      </w:pPr>
    </w:p>
    <w:bookmarkEnd w:id="14"/>
    <w:p w14:paraId="744E0C3F" w14:textId="77777777" w:rsidR="00FA76F5" w:rsidRPr="0079227F" w:rsidRDefault="00FA76F5" w:rsidP="0055382B">
      <w:pPr>
        <w:spacing w:after="0" w:line="240" w:lineRule="auto"/>
        <w:jc w:val="both"/>
        <w:rPr>
          <w:rFonts w:ascii="Times New Roman" w:hAnsi="Times New Roman" w:cs="Times New Roman"/>
          <w:b/>
          <w:bCs/>
          <w:sz w:val="24"/>
          <w:szCs w:val="24"/>
        </w:rPr>
      </w:pPr>
      <w:r w:rsidRPr="0079227F">
        <w:rPr>
          <w:rFonts w:ascii="Times New Roman" w:hAnsi="Times New Roman" w:cs="Times New Roman"/>
          <w:b/>
          <w:bCs/>
          <w:sz w:val="24"/>
          <w:szCs w:val="24"/>
        </w:rPr>
        <w:t>Психофизиологические особенности авиационного специалиста как компонент человеческого фактора в системах управления безопасностью полётов</w:t>
      </w:r>
    </w:p>
    <w:p w14:paraId="6B0DEB71" w14:textId="77777777" w:rsidR="0079227F" w:rsidRPr="0079227F" w:rsidRDefault="0079227F" w:rsidP="0079227F">
      <w:pPr>
        <w:spacing w:after="0" w:line="240" w:lineRule="auto"/>
        <w:jc w:val="both"/>
        <w:rPr>
          <w:rFonts w:ascii="Times New Roman" w:hAnsi="Times New Roman" w:cs="Times New Roman"/>
          <w:bCs/>
          <w:i/>
          <w:iCs/>
          <w:sz w:val="24"/>
          <w:szCs w:val="24"/>
        </w:rPr>
      </w:pPr>
      <w:r w:rsidRPr="0079227F">
        <w:rPr>
          <w:rFonts w:ascii="Times New Roman" w:hAnsi="Times New Roman" w:cs="Times New Roman"/>
          <w:bCs/>
          <w:i/>
          <w:iCs/>
          <w:sz w:val="24"/>
          <w:szCs w:val="24"/>
        </w:rPr>
        <w:t>Кормилицына И. Н.</w:t>
      </w:r>
    </w:p>
    <w:p w14:paraId="7138B33C" w14:textId="77777777" w:rsidR="00FA76F5" w:rsidRPr="0079227F" w:rsidRDefault="00FA76F5" w:rsidP="0055382B">
      <w:pPr>
        <w:spacing w:after="0" w:line="240" w:lineRule="auto"/>
        <w:jc w:val="both"/>
        <w:rPr>
          <w:rFonts w:ascii="Times New Roman" w:hAnsi="Times New Roman" w:cs="Times New Roman"/>
          <w:bCs/>
          <w:i/>
          <w:iCs/>
          <w:sz w:val="24"/>
          <w:szCs w:val="24"/>
        </w:rPr>
      </w:pPr>
    </w:p>
    <w:p w14:paraId="274109CC" w14:textId="264C00EA" w:rsidR="00FA76F5" w:rsidRDefault="00FA76F5" w:rsidP="0055382B">
      <w:pPr>
        <w:spacing w:after="0" w:line="240" w:lineRule="auto"/>
        <w:jc w:val="both"/>
        <w:rPr>
          <w:rFonts w:ascii="Times New Roman" w:hAnsi="Times New Roman" w:cs="Times New Roman"/>
          <w:sz w:val="24"/>
          <w:szCs w:val="24"/>
        </w:rPr>
      </w:pPr>
      <w:r w:rsidRPr="0055382B">
        <w:rPr>
          <w:rFonts w:ascii="Times New Roman" w:hAnsi="Times New Roman" w:cs="Times New Roman"/>
          <w:b/>
          <w:sz w:val="24"/>
          <w:szCs w:val="24"/>
        </w:rPr>
        <w:t>Аннотация.</w:t>
      </w:r>
      <w:r w:rsidRPr="0055382B">
        <w:rPr>
          <w:rFonts w:ascii="Times New Roman" w:hAnsi="Times New Roman" w:cs="Times New Roman"/>
          <w:sz w:val="24"/>
          <w:szCs w:val="24"/>
        </w:rPr>
        <w:t xml:space="preserve"> В статье рассматриваются вопросы негативного влияния человеческого фактора, а именно психофизиологических особенностей авиационного специалиста, на функционирование авиационной системы (АС) и причины возникновения этого влияния в контексте системы управления безопасностью полётов (СУБП). Как часть организационной культуры СУБП является способом выполнения должностных обязанностей через целеполагание, планирование и эффективность функционирования АС, в которой человеческий фактор представляет собой одно из центральных понятий, используемых при решении вопросов обеспечения безопасности полётов путём осуществления изменений и постоянного совершенствования СУБП. В любой системе с точки зрения функционирования человеческий фактор не однороден, а включает в себя три основных компонента: профессиональный, психологический и медицинский. Если учесть, что в АС к выполнению обязанностей допускаются подготовленные в профессиональном плане и проверенные в медицинском плане специалисты, то их ошибочные действия относятся, как правило, к психологическому компоненту человеческого фактора. Рассматриваемая тематика может быть положена в основу научно-исследовательских работ по психологическому обеспечению отбора, подготовки и профессиональной деятельности лётного и диспетчерского состава гражданской авиации (ГА) соответственно современным знаниям в области авиационной психологии. Сюда же относятся изучение признаков и причин развития утомления и оценка его влияния на работоспособность авиационного специалиста, а также работы по анализу достаточности используемых в отрасли методик для выявления личностных особенностей специалистов.</w:t>
      </w:r>
    </w:p>
    <w:p w14:paraId="4CCBE0A8" w14:textId="77777777" w:rsidR="00280FD5" w:rsidRPr="0055382B" w:rsidRDefault="00280FD5" w:rsidP="0055382B">
      <w:pPr>
        <w:spacing w:after="0" w:line="240" w:lineRule="auto"/>
        <w:jc w:val="both"/>
        <w:rPr>
          <w:rFonts w:ascii="Times New Roman" w:hAnsi="Times New Roman" w:cs="Times New Roman"/>
          <w:sz w:val="24"/>
          <w:szCs w:val="24"/>
        </w:rPr>
      </w:pPr>
    </w:p>
    <w:p w14:paraId="05219A79" w14:textId="54780ED4" w:rsidR="00FA76F5" w:rsidRDefault="00FA76F5" w:rsidP="0055382B">
      <w:pPr>
        <w:spacing w:after="0" w:line="240" w:lineRule="auto"/>
        <w:jc w:val="both"/>
        <w:rPr>
          <w:rFonts w:ascii="Times New Roman" w:hAnsi="Times New Roman" w:cs="Times New Roman"/>
          <w:sz w:val="24"/>
          <w:szCs w:val="24"/>
        </w:rPr>
      </w:pPr>
      <w:r w:rsidRPr="0055382B">
        <w:rPr>
          <w:rFonts w:ascii="Times New Roman" w:hAnsi="Times New Roman" w:cs="Times New Roman"/>
          <w:b/>
          <w:sz w:val="24"/>
          <w:szCs w:val="24"/>
        </w:rPr>
        <w:t>Ключевые слова:</w:t>
      </w:r>
      <w:r w:rsidRPr="0055382B">
        <w:rPr>
          <w:rFonts w:ascii="Times New Roman" w:hAnsi="Times New Roman" w:cs="Times New Roman"/>
          <w:sz w:val="24"/>
          <w:szCs w:val="24"/>
        </w:rPr>
        <w:t xml:space="preserve"> система управления безопасностью полётов, человеческий фактор, авиационный специалист, работоспособность, утомление, транспортные системы страны, эксплуатация авиационной техники</w:t>
      </w:r>
    </w:p>
    <w:p w14:paraId="7F9E30AB" w14:textId="77777777" w:rsidR="006B0B9A" w:rsidRPr="00BE205B" w:rsidRDefault="006B0B9A" w:rsidP="006B0B9A">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BE205B">
        <w:rPr>
          <w:rFonts w:ascii="Times New Roman" w:hAnsi="Times New Roman" w:cs="Times New Roman"/>
          <w:sz w:val="24"/>
          <w:u w:val="single"/>
        </w:rPr>
        <w:t xml:space="preserve">  </w:t>
      </w:r>
      <w:r w:rsidRPr="00BE205B">
        <w:rPr>
          <w:rFonts w:ascii="Times New Roman" w:hAnsi="Times New Roman" w:cs="Times New Roman"/>
          <w:sz w:val="24"/>
          <w:u w:val="single"/>
          <w:lang w:val="en-US"/>
        </w:rPr>
        <w:t>_____________________________</w:t>
      </w:r>
    </w:p>
    <w:p w14:paraId="1CDDAF63" w14:textId="77777777" w:rsidR="006B0B9A" w:rsidRPr="006B0B9A" w:rsidRDefault="006B0B9A" w:rsidP="0055382B">
      <w:pPr>
        <w:spacing w:after="0" w:line="240" w:lineRule="auto"/>
        <w:jc w:val="both"/>
        <w:rPr>
          <w:rFonts w:ascii="Times New Roman" w:hAnsi="Times New Roman" w:cs="Times New Roman"/>
          <w:sz w:val="24"/>
          <w:szCs w:val="24"/>
          <w:lang w:val="en-US"/>
        </w:rPr>
      </w:pPr>
    </w:p>
    <w:p w14:paraId="121172BC" w14:textId="77777777" w:rsidR="00280FD5" w:rsidRPr="0079227F" w:rsidRDefault="00FB51F1" w:rsidP="00280FD5">
      <w:pPr>
        <w:spacing w:after="0" w:line="240" w:lineRule="auto"/>
        <w:jc w:val="both"/>
        <w:rPr>
          <w:rFonts w:ascii="Times New Roman" w:hAnsi="Times New Roman" w:cs="Times New Roman"/>
          <w:b/>
          <w:bCs/>
          <w:sz w:val="24"/>
          <w:szCs w:val="24"/>
          <w:lang w:val="en-US"/>
        </w:rPr>
      </w:pPr>
      <w:r w:rsidRPr="0079227F">
        <w:rPr>
          <w:rFonts w:ascii="Times New Roman" w:hAnsi="Times New Roman" w:cs="Times New Roman"/>
          <w:b/>
          <w:bCs/>
          <w:sz w:val="24"/>
          <w:szCs w:val="24"/>
          <w:lang w:val="en-US"/>
        </w:rPr>
        <w:t>Psychophysiological characteristics of an aviation specialist as a component of the human factor in safety management systems</w:t>
      </w:r>
    </w:p>
    <w:p w14:paraId="2E877E71" w14:textId="7048720B" w:rsidR="00280FD5" w:rsidRPr="00280FD5" w:rsidRDefault="00280FD5" w:rsidP="00280FD5">
      <w:pPr>
        <w:spacing w:after="0" w:line="240" w:lineRule="auto"/>
        <w:jc w:val="both"/>
        <w:rPr>
          <w:rFonts w:ascii="Times New Roman" w:hAnsi="Times New Roman" w:cs="Times New Roman"/>
          <w:bCs/>
          <w:i/>
          <w:iCs/>
          <w:sz w:val="24"/>
          <w:szCs w:val="24"/>
          <w:lang w:val="en-US"/>
        </w:rPr>
      </w:pPr>
      <w:proofErr w:type="spellStart"/>
      <w:r>
        <w:rPr>
          <w:rFonts w:ascii="Times New Roman" w:hAnsi="Times New Roman" w:cs="Times New Roman"/>
          <w:bCs/>
          <w:i/>
          <w:iCs/>
          <w:sz w:val="24"/>
          <w:szCs w:val="24"/>
          <w:lang w:val="en-US"/>
        </w:rPr>
        <w:t>K</w:t>
      </w:r>
      <w:r w:rsidRPr="00280FD5">
        <w:rPr>
          <w:rFonts w:ascii="Times New Roman" w:hAnsi="Times New Roman" w:cs="Times New Roman"/>
          <w:bCs/>
          <w:i/>
          <w:iCs/>
          <w:sz w:val="24"/>
          <w:szCs w:val="24"/>
          <w:lang w:val="en-US"/>
        </w:rPr>
        <w:t>ormilitsyna</w:t>
      </w:r>
      <w:proofErr w:type="spellEnd"/>
      <w:r w:rsidRPr="00280FD5">
        <w:rPr>
          <w:rFonts w:ascii="Times New Roman" w:hAnsi="Times New Roman" w:cs="Times New Roman"/>
          <w:bCs/>
          <w:i/>
          <w:iCs/>
          <w:sz w:val="24"/>
          <w:szCs w:val="24"/>
          <w:lang w:val="en-US"/>
        </w:rPr>
        <w:t xml:space="preserve"> I. N.</w:t>
      </w:r>
    </w:p>
    <w:p w14:paraId="7A6E0741" w14:textId="77777777" w:rsidR="00FB51F1" w:rsidRPr="0055382B" w:rsidRDefault="00FB51F1" w:rsidP="0055382B">
      <w:pPr>
        <w:spacing w:after="0" w:line="240" w:lineRule="auto"/>
        <w:jc w:val="both"/>
        <w:rPr>
          <w:rFonts w:ascii="Times New Roman" w:hAnsi="Times New Roman" w:cs="Times New Roman"/>
          <w:b/>
          <w:sz w:val="24"/>
          <w:szCs w:val="24"/>
          <w:lang w:val="en-US"/>
        </w:rPr>
      </w:pPr>
    </w:p>
    <w:p w14:paraId="6A193BED" w14:textId="77777777" w:rsidR="00FB51F1" w:rsidRPr="0055382B" w:rsidRDefault="00FB51F1" w:rsidP="0055382B">
      <w:pPr>
        <w:spacing w:after="0" w:line="240" w:lineRule="auto"/>
        <w:jc w:val="both"/>
        <w:rPr>
          <w:rFonts w:ascii="Times New Roman" w:hAnsi="Times New Roman" w:cs="Times New Roman"/>
          <w:sz w:val="24"/>
          <w:szCs w:val="24"/>
          <w:lang w:val="en-US"/>
        </w:rPr>
      </w:pPr>
      <w:r w:rsidRPr="0055382B">
        <w:rPr>
          <w:rFonts w:ascii="Times New Roman" w:hAnsi="Times New Roman" w:cs="Times New Roman"/>
          <w:b/>
          <w:sz w:val="24"/>
          <w:szCs w:val="24"/>
          <w:lang w:val="en-US"/>
        </w:rPr>
        <w:t>Abstract.</w:t>
      </w:r>
      <w:r w:rsidRPr="0055382B">
        <w:rPr>
          <w:rFonts w:ascii="Times New Roman" w:hAnsi="Times New Roman" w:cs="Times New Roman"/>
          <w:sz w:val="24"/>
          <w:szCs w:val="24"/>
          <w:lang w:val="en-US"/>
        </w:rPr>
        <w:t xml:space="preserve"> The article examines the issues of the negative impact of the human factor, namely the</w:t>
      </w:r>
    </w:p>
    <w:p w14:paraId="651CE1EA" w14:textId="20951571" w:rsidR="00FB51F1" w:rsidRDefault="00FB51F1" w:rsidP="0055382B">
      <w:pPr>
        <w:spacing w:after="0" w:line="240" w:lineRule="auto"/>
        <w:jc w:val="both"/>
        <w:rPr>
          <w:rFonts w:ascii="Times New Roman" w:hAnsi="Times New Roman" w:cs="Times New Roman"/>
          <w:sz w:val="24"/>
          <w:szCs w:val="24"/>
          <w:lang w:val="en-US"/>
        </w:rPr>
      </w:pPr>
      <w:r w:rsidRPr="0055382B">
        <w:rPr>
          <w:rFonts w:ascii="Times New Roman" w:hAnsi="Times New Roman" w:cs="Times New Roman"/>
          <w:sz w:val="24"/>
          <w:szCs w:val="24"/>
          <w:lang w:val="en-US"/>
        </w:rPr>
        <w:t>psychophysiological characteristics of an aviation specialist, on the functioning of the aviation system (AS) and the causes of this impact in the context of the flight safety management system (SMS). As part of the organizational culture, SMS is a way of fulfilling official duties through goal setting, planning and efficiency of the AS, in which the human factor is one of the central concepts used in solving flight safety issues through the implementation of changes and continuous improvement of SMS. In any system, from the point of view of functioning, the human factor is not homogeneous, but includes three main components: professional, psychological and medical. If we consider that professionally trained and medically proven specialists are allowed to perform their duties in the AS, then their erroneous actions usually relate to the psychological component of the human factor. The topic under consideration can be used as the basis for research on the psychological support of the selection, training and professional activities of flight and control personnel of civil aviation, according to modern knowledge in the field of aviation psychology. This also includes the study of the signs and causes of fatigue and an assessment of its impact on the performance of an aviation specialist, as well as work to analyze the adequacy of techniques used in the industry to identify the personal characteristics of specialists.</w:t>
      </w:r>
    </w:p>
    <w:p w14:paraId="126457E9" w14:textId="77777777" w:rsidR="00280FD5" w:rsidRPr="0055382B" w:rsidRDefault="00280FD5" w:rsidP="0055382B">
      <w:pPr>
        <w:spacing w:after="0" w:line="240" w:lineRule="auto"/>
        <w:jc w:val="both"/>
        <w:rPr>
          <w:rFonts w:ascii="Times New Roman" w:hAnsi="Times New Roman" w:cs="Times New Roman"/>
          <w:sz w:val="24"/>
          <w:szCs w:val="24"/>
          <w:lang w:val="en-US"/>
        </w:rPr>
      </w:pPr>
    </w:p>
    <w:p w14:paraId="1937BDF5" w14:textId="100E3980" w:rsidR="00FA76F5" w:rsidRDefault="00FB51F1" w:rsidP="0055382B">
      <w:pPr>
        <w:spacing w:after="0" w:line="240" w:lineRule="auto"/>
        <w:jc w:val="both"/>
        <w:rPr>
          <w:rFonts w:ascii="Times New Roman" w:hAnsi="Times New Roman" w:cs="Times New Roman"/>
          <w:sz w:val="24"/>
          <w:szCs w:val="24"/>
          <w:lang w:val="en-US"/>
        </w:rPr>
      </w:pPr>
      <w:r w:rsidRPr="0055382B">
        <w:rPr>
          <w:rFonts w:ascii="Times New Roman" w:hAnsi="Times New Roman" w:cs="Times New Roman"/>
          <w:b/>
          <w:sz w:val="24"/>
          <w:szCs w:val="24"/>
          <w:lang w:val="en-US"/>
        </w:rPr>
        <w:t>Keywords:</w:t>
      </w:r>
      <w:r w:rsidRPr="0055382B">
        <w:rPr>
          <w:rFonts w:ascii="Times New Roman" w:hAnsi="Times New Roman" w:cs="Times New Roman"/>
          <w:sz w:val="24"/>
          <w:szCs w:val="24"/>
          <w:lang w:val="en-US"/>
        </w:rPr>
        <w:t xml:space="preserve"> safety management system, human factor, aviation specialist, professional performance, fatigue, transport systems of the country, operation of aircraft</w:t>
      </w:r>
    </w:p>
    <w:p w14:paraId="0CC0A943" w14:textId="77777777" w:rsidR="0079227F" w:rsidRPr="0055382B" w:rsidRDefault="0079227F" w:rsidP="0055382B">
      <w:pPr>
        <w:spacing w:after="0" w:line="240" w:lineRule="auto"/>
        <w:jc w:val="both"/>
        <w:rPr>
          <w:rFonts w:ascii="Times New Roman" w:hAnsi="Times New Roman" w:cs="Times New Roman"/>
          <w:sz w:val="24"/>
          <w:szCs w:val="24"/>
          <w:lang w:val="en-US"/>
        </w:rPr>
      </w:pPr>
    </w:p>
    <w:p w14:paraId="3C906BD7" w14:textId="77777777" w:rsidR="00F6520F" w:rsidRPr="0055382B" w:rsidRDefault="00F6520F" w:rsidP="0055382B">
      <w:pPr>
        <w:spacing w:after="0" w:line="240" w:lineRule="auto"/>
        <w:jc w:val="both"/>
        <w:rPr>
          <w:rFonts w:ascii="Times New Roman" w:hAnsi="Times New Roman" w:cs="Times New Roman"/>
          <w:sz w:val="24"/>
          <w:szCs w:val="24"/>
          <w:lang w:val="en-US"/>
        </w:rPr>
      </w:pPr>
    </w:p>
    <w:p w14:paraId="6581E572" w14:textId="77777777" w:rsidR="003041C6" w:rsidRDefault="00272ECF" w:rsidP="00E915C2">
      <w:pPr>
        <w:spacing w:after="0" w:line="240" w:lineRule="auto"/>
        <w:jc w:val="center"/>
        <w:rPr>
          <w:rFonts w:ascii="Times New Roman" w:hAnsi="Times New Roman" w:cs="Times New Roman"/>
          <w:b/>
          <w:sz w:val="28"/>
          <w:szCs w:val="28"/>
        </w:rPr>
      </w:pPr>
      <w:bookmarkStart w:id="15" w:name="_Hlk230082341"/>
      <w:r w:rsidRPr="003041C6">
        <w:rPr>
          <w:rFonts w:ascii="Times New Roman" w:hAnsi="Times New Roman" w:cs="Times New Roman"/>
          <w:b/>
          <w:sz w:val="28"/>
          <w:szCs w:val="28"/>
        </w:rPr>
        <w:t>Транспортные и транспортно-технологические системы страны,</w:t>
      </w:r>
      <w:r w:rsidR="00280FD5" w:rsidRPr="003041C6">
        <w:rPr>
          <w:rFonts w:ascii="Times New Roman" w:hAnsi="Times New Roman" w:cs="Times New Roman"/>
          <w:b/>
          <w:sz w:val="28"/>
          <w:szCs w:val="28"/>
        </w:rPr>
        <w:t xml:space="preserve"> </w:t>
      </w:r>
    </w:p>
    <w:p w14:paraId="5DA30B13" w14:textId="73F06B8B" w:rsidR="003041C6" w:rsidRDefault="00272ECF" w:rsidP="00E915C2">
      <w:pPr>
        <w:spacing w:after="0" w:line="240" w:lineRule="auto"/>
        <w:jc w:val="center"/>
        <w:rPr>
          <w:rFonts w:ascii="Times New Roman" w:hAnsi="Times New Roman" w:cs="Times New Roman"/>
          <w:b/>
          <w:sz w:val="28"/>
          <w:szCs w:val="28"/>
          <w:lang w:val="en-US"/>
        </w:rPr>
      </w:pPr>
      <w:r w:rsidRPr="003041C6">
        <w:rPr>
          <w:rFonts w:ascii="Times New Roman" w:hAnsi="Times New Roman" w:cs="Times New Roman"/>
          <w:b/>
          <w:sz w:val="28"/>
          <w:szCs w:val="28"/>
        </w:rPr>
        <w:t>её</w:t>
      </w:r>
      <w:r w:rsidRPr="00672E50">
        <w:rPr>
          <w:rFonts w:ascii="Times New Roman" w:hAnsi="Times New Roman" w:cs="Times New Roman"/>
          <w:b/>
          <w:sz w:val="28"/>
          <w:szCs w:val="28"/>
          <w:lang w:val="en-US"/>
        </w:rPr>
        <w:t xml:space="preserve"> </w:t>
      </w:r>
      <w:r w:rsidRPr="003041C6">
        <w:rPr>
          <w:rFonts w:ascii="Times New Roman" w:hAnsi="Times New Roman" w:cs="Times New Roman"/>
          <w:b/>
          <w:sz w:val="28"/>
          <w:szCs w:val="28"/>
        </w:rPr>
        <w:t>регионов</w:t>
      </w:r>
      <w:r w:rsidRPr="00672E50">
        <w:rPr>
          <w:rFonts w:ascii="Times New Roman" w:hAnsi="Times New Roman" w:cs="Times New Roman"/>
          <w:b/>
          <w:sz w:val="28"/>
          <w:szCs w:val="28"/>
          <w:lang w:val="en-US"/>
        </w:rPr>
        <w:t xml:space="preserve"> </w:t>
      </w:r>
      <w:r w:rsidRPr="003041C6">
        <w:rPr>
          <w:rFonts w:ascii="Times New Roman" w:hAnsi="Times New Roman" w:cs="Times New Roman"/>
          <w:b/>
          <w:sz w:val="28"/>
          <w:szCs w:val="28"/>
        </w:rPr>
        <w:t>и</w:t>
      </w:r>
      <w:r w:rsidRPr="00672E50">
        <w:rPr>
          <w:rFonts w:ascii="Times New Roman" w:hAnsi="Times New Roman" w:cs="Times New Roman"/>
          <w:b/>
          <w:sz w:val="28"/>
          <w:szCs w:val="28"/>
          <w:lang w:val="en-US"/>
        </w:rPr>
        <w:t xml:space="preserve"> </w:t>
      </w:r>
      <w:r w:rsidRPr="003041C6">
        <w:rPr>
          <w:rFonts w:ascii="Times New Roman" w:hAnsi="Times New Roman" w:cs="Times New Roman"/>
          <w:b/>
          <w:sz w:val="28"/>
          <w:szCs w:val="28"/>
        </w:rPr>
        <w:t>городов</w:t>
      </w:r>
      <w:r w:rsidRPr="00672E50">
        <w:rPr>
          <w:rFonts w:ascii="Times New Roman" w:hAnsi="Times New Roman" w:cs="Times New Roman"/>
          <w:b/>
          <w:sz w:val="28"/>
          <w:szCs w:val="28"/>
          <w:lang w:val="en-US"/>
        </w:rPr>
        <w:t xml:space="preserve">, </w:t>
      </w:r>
      <w:r w:rsidRPr="003041C6">
        <w:rPr>
          <w:rFonts w:ascii="Times New Roman" w:hAnsi="Times New Roman" w:cs="Times New Roman"/>
          <w:b/>
          <w:sz w:val="28"/>
          <w:szCs w:val="28"/>
        </w:rPr>
        <w:t>организация</w:t>
      </w:r>
      <w:r w:rsidRPr="00672E50">
        <w:rPr>
          <w:rFonts w:ascii="Times New Roman" w:hAnsi="Times New Roman" w:cs="Times New Roman"/>
          <w:b/>
          <w:sz w:val="28"/>
          <w:szCs w:val="28"/>
          <w:lang w:val="en-US"/>
        </w:rPr>
        <w:t xml:space="preserve"> </w:t>
      </w:r>
      <w:r w:rsidRPr="003041C6">
        <w:rPr>
          <w:rFonts w:ascii="Times New Roman" w:hAnsi="Times New Roman" w:cs="Times New Roman"/>
          <w:b/>
          <w:sz w:val="28"/>
          <w:szCs w:val="28"/>
        </w:rPr>
        <w:t>производства</w:t>
      </w:r>
      <w:r w:rsidRPr="00672E50">
        <w:rPr>
          <w:rFonts w:ascii="Times New Roman" w:hAnsi="Times New Roman" w:cs="Times New Roman"/>
          <w:b/>
          <w:sz w:val="28"/>
          <w:szCs w:val="28"/>
          <w:lang w:val="en-US"/>
        </w:rPr>
        <w:t xml:space="preserve"> </w:t>
      </w:r>
      <w:r w:rsidRPr="003041C6">
        <w:rPr>
          <w:rFonts w:ascii="Times New Roman" w:hAnsi="Times New Roman" w:cs="Times New Roman"/>
          <w:b/>
          <w:sz w:val="28"/>
          <w:szCs w:val="28"/>
        </w:rPr>
        <w:t>на</w:t>
      </w:r>
      <w:r w:rsidRPr="00672E50">
        <w:rPr>
          <w:rFonts w:ascii="Times New Roman" w:hAnsi="Times New Roman" w:cs="Times New Roman"/>
          <w:b/>
          <w:sz w:val="28"/>
          <w:szCs w:val="28"/>
          <w:lang w:val="en-US"/>
        </w:rPr>
        <w:t xml:space="preserve"> </w:t>
      </w:r>
      <w:r w:rsidRPr="003041C6">
        <w:rPr>
          <w:rFonts w:ascii="Times New Roman" w:hAnsi="Times New Roman" w:cs="Times New Roman"/>
          <w:b/>
          <w:sz w:val="28"/>
          <w:szCs w:val="28"/>
        </w:rPr>
        <w:t>транспорте</w:t>
      </w:r>
      <w:r w:rsidR="00E915C2" w:rsidRPr="00F256EA">
        <w:rPr>
          <w:rFonts w:ascii="Times New Roman" w:hAnsi="Times New Roman" w:cs="Times New Roman"/>
          <w:b/>
          <w:sz w:val="28"/>
          <w:szCs w:val="28"/>
          <w:lang w:val="en-US"/>
        </w:rPr>
        <w:br/>
      </w:r>
      <w:r w:rsidR="00672E50">
        <w:rPr>
          <w:rFonts w:ascii="Times New Roman" w:hAnsi="Times New Roman" w:cs="Times New Roman"/>
          <w:b/>
          <w:sz w:val="28"/>
          <w:szCs w:val="28"/>
          <w:lang w:val="en-US"/>
        </w:rPr>
        <w:br/>
      </w:r>
      <w:r w:rsidR="00280FD5" w:rsidRPr="003041C6">
        <w:rPr>
          <w:rFonts w:ascii="Times New Roman" w:hAnsi="Times New Roman" w:cs="Times New Roman"/>
          <w:b/>
          <w:sz w:val="28"/>
          <w:szCs w:val="28"/>
          <w:lang w:val="en-US"/>
        </w:rPr>
        <w:t>Transport and transport-technological systems of the country, its regions</w:t>
      </w:r>
    </w:p>
    <w:p w14:paraId="344E4246" w14:textId="52ECAE4B" w:rsidR="00280FD5" w:rsidRPr="003041C6" w:rsidRDefault="00280FD5" w:rsidP="00E915C2">
      <w:pPr>
        <w:spacing w:after="0" w:line="240" w:lineRule="auto"/>
        <w:jc w:val="center"/>
        <w:rPr>
          <w:rFonts w:ascii="Times New Roman" w:hAnsi="Times New Roman" w:cs="Times New Roman"/>
          <w:b/>
          <w:sz w:val="28"/>
          <w:szCs w:val="28"/>
          <w:lang w:val="en-US"/>
        </w:rPr>
      </w:pPr>
      <w:r w:rsidRPr="003041C6">
        <w:rPr>
          <w:rFonts w:ascii="Times New Roman" w:hAnsi="Times New Roman" w:cs="Times New Roman"/>
          <w:b/>
          <w:sz w:val="28"/>
          <w:szCs w:val="28"/>
          <w:lang w:val="en-US"/>
        </w:rPr>
        <w:t>and cities, organization of production in transport</w:t>
      </w:r>
    </w:p>
    <w:p w14:paraId="25FC1D75" w14:textId="500634A6" w:rsidR="00280FD5" w:rsidRPr="0055382B" w:rsidRDefault="00280FD5" w:rsidP="00F256EA">
      <w:pPr>
        <w:pBdr>
          <w:bottom w:val="thinThickSmallGap" w:sz="12" w:space="1" w:color="auto"/>
        </w:pBdr>
        <w:spacing w:after="0" w:line="240" w:lineRule="auto"/>
        <w:ind w:left="1985" w:right="1985" w:firstLine="425"/>
        <w:rPr>
          <w:rFonts w:ascii="Times New Roman" w:hAnsi="Times New Roman" w:cs="Times New Roman"/>
          <w:b/>
          <w:sz w:val="24"/>
          <w:szCs w:val="24"/>
          <w:lang w:val="en-US"/>
        </w:rPr>
      </w:pPr>
      <w:r w:rsidRPr="008A5367">
        <w:rPr>
          <w:rFonts w:ascii="Times New Roman" w:hAnsi="Times New Roman" w:cs="Times New Roman"/>
          <w:b/>
          <w:bCs/>
          <w:sz w:val="24"/>
          <w:lang w:val="en-US"/>
        </w:rPr>
        <w:t xml:space="preserve"> </w:t>
      </w:r>
      <w:r>
        <w:rPr>
          <w:rFonts w:ascii="Times New Roman" w:hAnsi="Times New Roman" w:cs="Times New Roman"/>
          <w:b/>
          <w:bCs/>
          <w:sz w:val="24"/>
          <w:lang w:val="en-US"/>
        </w:rPr>
        <w:t xml:space="preserve">                               </w:t>
      </w:r>
      <w:r w:rsidRPr="008A5367">
        <w:rPr>
          <w:rFonts w:ascii="Times New Roman" w:hAnsi="Times New Roman" w:cs="Times New Roman"/>
          <w:b/>
          <w:bCs/>
          <w:sz w:val="24"/>
          <w:lang w:val="en-US"/>
        </w:rPr>
        <w:t xml:space="preserve"> </w:t>
      </w:r>
      <w:r>
        <w:rPr>
          <w:rFonts w:ascii="Times New Roman" w:hAnsi="Times New Roman" w:cs="Times New Roman"/>
          <w:b/>
          <w:bCs/>
          <w:sz w:val="24"/>
          <w:lang w:val="en-US"/>
        </w:rPr>
        <w:t xml:space="preserve">                                     </w:t>
      </w:r>
    </w:p>
    <w:bookmarkEnd w:id="15"/>
    <w:p w14:paraId="09B02F91" w14:textId="77777777" w:rsidR="00272ECF" w:rsidRPr="00280FD5" w:rsidRDefault="00272ECF" w:rsidP="0055382B">
      <w:pPr>
        <w:spacing w:after="0" w:line="240" w:lineRule="auto"/>
        <w:jc w:val="both"/>
        <w:rPr>
          <w:rFonts w:ascii="Times New Roman" w:hAnsi="Times New Roman" w:cs="Times New Roman"/>
          <w:b/>
          <w:sz w:val="24"/>
          <w:szCs w:val="24"/>
          <w:lang w:val="en-US"/>
        </w:rPr>
      </w:pPr>
    </w:p>
    <w:p w14:paraId="4AA482FE" w14:textId="4DE303D0" w:rsidR="00FA76F5" w:rsidRPr="00280FD5" w:rsidRDefault="00FA76F5" w:rsidP="0055382B">
      <w:pPr>
        <w:spacing w:after="0" w:line="240" w:lineRule="auto"/>
        <w:jc w:val="both"/>
        <w:rPr>
          <w:rFonts w:ascii="Times New Roman" w:hAnsi="Times New Roman" w:cs="Times New Roman"/>
          <w:b/>
          <w:bCs/>
          <w:sz w:val="24"/>
          <w:szCs w:val="24"/>
        </w:rPr>
      </w:pPr>
      <w:r w:rsidRPr="00280FD5">
        <w:rPr>
          <w:rFonts w:ascii="Times New Roman" w:hAnsi="Times New Roman" w:cs="Times New Roman"/>
          <w:b/>
          <w:bCs/>
          <w:sz w:val="24"/>
          <w:szCs w:val="24"/>
        </w:rPr>
        <w:t xml:space="preserve">Оценка конфликтности структуры воздушного пространства при помощи моделирования районного диспетчерского центра </w:t>
      </w:r>
      <w:r w:rsidR="006379A8" w:rsidRPr="00280FD5">
        <w:rPr>
          <w:rFonts w:ascii="Times New Roman" w:hAnsi="Times New Roman" w:cs="Times New Roman"/>
          <w:b/>
          <w:bCs/>
          <w:sz w:val="24"/>
          <w:szCs w:val="24"/>
        </w:rPr>
        <w:t>Хошимина</w:t>
      </w:r>
    </w:p>
    <w:p w14:paraId="33A12A89" w14:textId="77777777" w:rsidR="00280FD5" w:rsidRPr="00280FD5" w:rsidRDefault="00280FD5" w:rsidP="00280FD5">
      <w:pPr>
        <w:spacing w:after="0" w:line="240" w:lineRule="auto"/>
        <w:jc w:val="both"/>
        <w:rPr>
          <w:rFonts w:ascii="Times New Roman" w:hAnsi="Times New Roman" w:cs="Times New Roman"/>
          <w:bCs/>
          <w:i/>
          <w:iCs/>
          <w:sz w:val="24"/>
          <w:szCs w:val="24"/>
        </w:rPr>
      </w:pPr>
      <w:r w:rsidRPr="00280FD5">
        <w:rPr>
          <w:rFonts w:ascii="Times New Roman" w:hAnsi="Times New Roman" w:cs="Times New Roman"/>
          <w:bCs/>
          <w:i/>
          <w:iCs/>
          <w:sz w:val="24"/>
          <w:szCs w:val="24"/>
        </w:rPr>
        <w:t xml:space="preserve">Малыгин В. Б., Нгуен </w:t>
      </w:r>
      <w:proofErr w:type="spellStart"/>
      <w:r w:rsidRPr="00280FD5">
        <w:rPr>
          <w:rFonts w:ascii="Times New Roman" w:hAnsi="Times New Roman" w:cs="Times New Roman"/>
          <w:bCs/>
          <w:i/>
          <w:iCs/>
          <w:sz w:val="24"/>
          <w:szCs w:val="24"/>
        </w:rPr>
        <w:t>Нгок</w:t>
      </w:r>
      <w:proofErr w:type="spellEnd"/>
      <w:r w:rsidRPr="00280FD5">
        <w:rPr>
          <w:rFonts w:ascii="Times New Roman" w:hAnsi="Times New Roman" w:cs="Times New Roman"/>
          <w:bCs/>
          <w:i/>
          <w:iCs/>
          <w:sz w:val="24"/>
          <w:szCs w:val="24"/>
        </w:rPr>
        <w:t xml:space="preserve"> </w:t>
      </w:r>
      <w:proofErr w:type="spellStart"/>
      <w:r w:rsidRPr="00280FD5">
        <w:rPr>
          <w:rFonts w:ascii="Times New Roman" w:hAnsi="Times New Roman" w:cs="Times New Roman"/>
          <w:bCs/>
          <w:i/>
          <w:iCs/>
          <w:sz w:val="24"/>
          <w:szCs w:val="24"/>
        </w:rPr>
        <w:t>Хоанг</w:t>
      </w:r>
      <w:proofErr w:type="spellEnd"/>
      <w:r w:rsidRPr="00280FD5">
        <w:rPr>
          <w:rFonts w:ascii="Times New Roman" w:hAnsi="Times New Roman" w:cs="Times New Roman"/>
          <w:bCs/>
          <w:i/>
          <w:iCs/>
          <w:sz w:val="24"/>
          <w:szCs w:val="24"/>
        </w:rPr>
        <w:t xml:space="preserve"> </w:t>
      </w:r>
      <w:proofErr w:type="spellStart"/>
      <w:r w:rsidRPr="00280FD5">
        <w:rPr>
          <w:rFonts w:ascii="Times New Roman" w:hAnsi="Times New Roman" w:cs="Times New Roman"/>
          <w:bCs/>
          <w:i/>
          <w:iCs/>
          <w:sz w:val="24"/>
          <w:szCs w:val="24"/>
        </w:rPr>
        <w:t>Куан</w:t>
      </w:r>
      <w:proofErr w:type="spellEnd"/>
      <w:r w:rsidRPr="00280FD5">
        <w:rPr>
          <w:rFonts w:ascii="Times New Roman" w:hAnsi="Times New Roman" w:cs="Times New Roman"/>
          <w:bCs/>
          <w:i/>
          <w:iCs/>
          <w:sz w:val="24"/>
          <w:szCs w:val="24"/>
        </w:rPr>
        <w:t xml:space="preserve">, Нечаев В. Н., </w:t>
      </w:r>
      <w:proofErr w:type="spellStart"/>
      <w:r w:rsidRPr="00280FD5">
        <w:rPr>
          <w:rFonts w:ascii="Times New Roman" w:hAnsi="Times New Roman" w:cs="Times New Roman"/>
          <w:bCs/>
          <w:i/>
          <w:iCs/>
          <w:sz w:val="24"/>
          <w:szCs w:val="24"/>
        </w:rPr>
        <w:t>Разов</w:t>
      </w:r>
      <w:proofErr w:type="spellEnd"/>
      <w:r w:rsidRPr="00280FD5">
        <w:rPr>
          <w:rFonts w:ascii="Times New Roman" w:hAnsi="Times New Roman" w:cs="Times New Roman"/>
          <w:bCs/>
          <w:i/>
          <w:iCs/>
          <w:sz w:val="24"/>
          <w:szCs w:val="24"/>
        </w:rPr>
        <w:t xml:space="preserve"> В. Г.</w:t>
      </w:r>
    </w:p>
    <w:p w14:paraId="1AA684BB" w14:textId="7973AEC2" w:rsidR="00FA76F5" w:rsidRDefault="00403140" w:rsidP="0055382B">
      <w:pPr>
        <w:spacing w:after="0" w:line="240" w:lineRule="auto"/>
        <w:jc w:val="both"/>
        <w:rPr>
          <w:rFonts w:ascii="Times New Roman" w:hAnsi="Times New Roman" w:cs="Times New Roman"/>
          <w:sz w:val="24"/>
          <w:szCs w:val="24"/>
        </w:rPr>
      </w:pPr>
      <w:r w:rsidRPr="0055382B">
        <w:rPr>
          <w:rFonts w:ascii="Times New Roman" w:hAnsi="Times New Roman" w:cs="Times New Roman"/>
          <w:b/>
          <w:sz w:val="24"/>
          <w:szCs w:val="24"/>
        </w:rPr>
        <w:br/>
      </w:r>
      <w:r w:rsidR="00FA76F5" w:rsidRPr="0055382B">
        <w:rPr>
          <w:rFonts w:ascii="Times New Roman" w:hAnsi="Times New Roman" w:cs="Times New Roman"/>
          <w:b/>
          <w:sz w:val="24"/>
          <w:szCs w:val="24"/>
        </w:rPr>
        <w:t>Аннотация.</w:t>
      </w:r>
      <w:r w:rsidR="00FA76F5" w:rsidRPr="0055382B">
        <w:rPr>
          <w:rFonts w:ascii="Times New Roman" w:hAnsi="Times New Roman" w:cs="Times New Roman"/>
          <w:sz w:val="24"/>
          <w:szCs w:val="24"/>
        </w:rPr>
        <w:t xml:space="preserve"> В настоящее время поток воздушных судов (ВС) в Ю</w:t>
      </w:r>
      <w:r w:rsidR="006379A8" w:rsidRPr="0055382B">
        <w:rPr>
          <w:rFonts w:ascii="Times New Roman" w:hAnsi="Times New Roman" w:cs="Times New Roman"/>
          <w:sz w:val="24"/>
          <w:szCs w:val="24"/>
        </w:rPr>
        <w:t xml:space="preserve">го-Восточной Азии увеличился, в </w:t>
      </w:r>
      <w:r w:rsidR="00FA76F5" w:rsidRPr="0055382B">
        <w:rPr>
          <w:rFonts w:ascii="Times New Roman" w:hAnsi="Times New Roman" w:cs="Times New Roman"/>
          <w:sz w:val="24"/>
          <w:szCs w:val="24"/>
        </w:rPr>
        <w:t>связи с чем возникла необходимость совершенствования структуры воз</w:t>
      </w:r>
      <w:r w:rsidR="006379A8" w:rsidRPr="0055382B">
        <w:rPr>
          <w:rFonts w:ascii="Times New Roman" w:hAnsi="Times New Roman" w:cs="Times New Roman"/>
          <w:sz w:val="24"/>
          <w:szCs w:val="24"/>
        </w:rPr>
        <w:t xml:space="preserve">душного пространства (ВП) стран </w:t>
      </w:r>
      <w:r w:rsidR="00FA76F5" w:rsidRPr="0055382B">
        <w:rPr>
          <w:rFonts w:ascii="Times New Roman" w:hAnsi="Times New Roman" w:cs="Times New Roman"/>
          <w:sz w:val="24"/>
          <w:szCs w:val="24"/>
        </w:rPr>
        <w:t xml:space="preserve">региона, осуществляющих обслуживание воздушного движения (ОВД). В </w:t>
      </w:r>
      <w:r w:rsidR="006379A8" w:rsidRPr="0055382B">
        <w:rPr>
          <w:rFonts w:ascii="Times New Roman" w:hAnsi="Times New Roman" w:cs="Times New Roman"/>
          <w:sz w:val="24"/>
          <w:szCs w:val="24"/>
        </w:rPr>
        <w:t>статье рассматривается ВП Вьет</w:t>
      </w:r>
      <w:r w:rsidR="00FA76F5" w:rsidRPr="0055382B">
        <w:rPr>
          <w:rFonts w:ascii="Times New Roman" w:hAnsi="Times New Roman" w:cs="Times New Roman"/>
          <w:sz w:val="24"/>
          <w:szCs w:val="24"/>
        </w:rPr>
        <w:t>нама, которое является существенной частью ВП упомянутого региона –</w:t>
      </w:r>
      <w:r w:rsidR="006379A8" w:rsidRPr="0055382B">
        <w:rPr>
          <w:rFonts w:ascii="Times New Roman" w:hAnsi="Times New Roman" w:cs="Times New Roman"/>
          <w:sz w:val="24"/>
          <w:szCs w:val="24"/>
        </w:rPr>
        <w:t xml:space="preserve"> 16,04 % общего трафика (третье </w:t>
      </w:r>
      <w:r w:rsidR="00FA76F5" w:rsidRPr="0055382B">
        <w:rPr>
          <w:rFonts w:ascii="Times New Roman" w:hAnsi="Times New Roman" w:cs="Times New Roman"/>
          <w:sz w:val="24"/>
          <w:szCs w:val="24"/>
        </w:rPr>
        <w:t>место в Юго-Восточной Азии). Первый этап совершенствования структ</w:t>
      </w:r>
      <w:r w:rsidR="006379A8" w:rsidRPr="0055382B">
        <w:rPr>
          <w:rFonts w:ascii="Times New Roman" w:hAnsi="Times New Roman" w:cs="Times New Roman"/>
          <w:sz w:val="24"/>
          <w:szCs w:val="24"/>
        </w:rPr>
        <w:t xml:space="preserve">уры ВП Вьетнама – проведение по </w:t>
      </w:r>
      <w:r w:rsidR="00FA76F5" w:rsidRPr="0055382B">
        <w:rPr>
          <w:rFonts w:ascii="Times New Roman" w:hAnsi="Times New Roman" w:cs="Times New Roman"/>
          <w:sz w:val="24"/>
          <w:szCs w:val="24"/>
        </w:rPr>
        <w:t>поручению Авиационной администрации объективной оценки базовой структуры ВП Вьетн</w:t>
      </w:r>
      <w:r w:rsidR="006379A8" w:rsidRPr="0055382B">
        <w:rPr>
          <w:rFonts w:ascii="Times New Roman" w:hAnsi="Times New Roman" w:cs="Times New Roman"/>
          <w:sz w:val="24"/>
          <w:szCs w:val="24"/>
        </w:rPr>
        <w:t>ама на пред</w:t>
      </w:r>
      <w:r w:rsidR="00FA76F5" w:rsidRPr="0055382B">
        <w:rPr>
          <w:rFonts w:ascii="Times New Roman" w:hAnsi="Times New Roman" w:cs="Times New Roman"/>
          <w:sz w:val="24"/>
          <w:szCs w:val="24"/>
        </w:rPr>
        <w:t>мет обеспечения безопасности и эффективности ОВД. При оценке качес</w:t>
      </w:r>
      <w:r w:rsidR="006379A8" w:rsidRPr="0055382B">
        <w:rPr>
          <w:rFonts w:ascii="Times New Roman" w:hAnsi="Times New Roman" w:cs="Times New Roman"/>
          <w:sz w:val="24"/>
          <w:szCs w:val="24"/>
        </w:rPr>
        <w:t xml:space="preserve">тва структуры ВП с точки зрения </w:t>
      </w:r>
      <w:r w:rsidR="00FA76F5" w:rsidRPr="0055382B">
        <w:rPr>
          <w:rFonts w:ascii="Times New Roman" w:hAnsi="Times New Roman" w:cs="Times New Roman"/>
          <w:sz w:val="24"/>
          <w:szCs w:val="24"/>
        </w:rPr>
        <w:t>безопасности полётов (БП) управляющие воздействия со стороны орга</w:t>
      </w:r>
      <w:r w:rsidR="006379A8" w:rsidRPr="0055382B">
        <w:rPr>
          <w:rFonts w:ascii="Times New Roman" w:hAnsi="Times New Roman" w:cs="Times New Roman"/>
          <w:sz w:val="24"/>
          <w:szCs w:val="24"/>
        </w:rPr>
        <w:t>нов управления воздушным движе</w:t>
      </w:r>
      <w:r w:rsidR="00FA76F5" w:rsidRPr="0055382B">
        <w:rPr>
          <w:rFonts w:ascii="Times New Roman" w:hAnsi="Times New Roman" w:cs="Times New Roman"/>
          <w:sz w:val="24"/>
          <w:szCs w:val="24"/>
        </w:rPr>
        <w:t>нием (УВД) должны учитываться опосредованно через факторы риск</w:t>
      </w:r>
      <w:r w:rsidR="006379A8" w:rsidRPr="0055382B">
        <w:rPr>
          <w:rFonts w:ascii="Times New Roman" w:hAnsi="Times New Roman" w:cs="Times New Roman"/>
          <w:sz w:val="24"/>
          <w:szCs w:val="24"/>
        </w:rPr>
        <w:t xml:space="preserve">а для БП при проектировании ВП, </w:t>
      </w:r>
      <w:r w:rsidR="00FA76F5" w:rsidRPr="0055382B">
        <w:rPr>
          <w:rFonts w:ascii="Times New Roman" w:hAnsi="Times New Roman" w:cs="Times New Roman"/>
          <w:sz w:val="24"/>
          <w:szCs w:val="24"/>
        </w:rPr>
        <w:t>проявляющиеся как области ВП со степенью конфликтности выше прие</w:t>
      </w:r>
      <w:r w:rsidR="006379A8" w:rsidRPr="0055382B">
        <w:rPr>
          <w:rFonts w:ascii="Times New Roman" w:hAnsi="Times New Roman" w:cs="Times New Roman"/>
          <w:sz w:val="24"/>
          <w:szCs w:val="24"/>
        </w:rPr>
        <w:t xml:space="preserve">млемого риска. Как правило, это </w:t>
      </w:r>
      <w:r w:rsidR="00FA76F5" w:rsidRPr="0055382B">
        <w:rPr>
          <w:rFonts w:ascii="Times New Roman" w:hAnsi="Times New Roman" w:cs="Times New Roman"/>
          <w:sz w:val="24"/>
          <w:szCs w:val="24"/>
        </w:rPr>
        <w:t>области пересечения маршрутов ОВД, области изменения эшелонов полёт</w:t>
      </w:r>
      <w:r w:rsidR="006379A8" w:rsidRPr="0055382B">
        <w:rPr>
          <w:rFonts w:ascii="Times New Roman" w:hAnsi="Times New Roman" w:cs="Times New Roman"/>
          <w:sz w:val="24"/>
          <w:szCs w:val="24"/>
        </w:rPr>
        <w:t xml:space="preserve">а. Оценка риска в этих областях </w:t>
      </w:r>
      <w:r w:rsidR="00FA76F5" w:rsidRPr="0055382B">
        <w:rPr>
          <w:rFonts w:ascii="Times New Roman" w:hAnsi="Times New Roman" w:cs="Times New Roman"/>
          <w:sz w:val="24"/>
          <w:szCs w:val="24"/>
        </w:rPr>
        <w:t>проводилась независимо от местоположения конфликтующих ВС в конк</w:t>
      </w:r>
      <w:r w:rsidR="006379A8" w:rsidRPr="0055382B">
        <w:rPr>
          <w:rFonts w:ascii="Times New Roman" w:hAnsi="Times New Roman" w:cs="Times New Roman"/>
          <w:sz w:val="24"/>
          <w:szCs w:val="24"/>
        </w:rPr>
        <w:t xml:space="preserve">ретной потенциально конфликтной </w:t>
      </w:r>
      <w:r w:rsidR="00FA76F5" w:rsidRPr="0055382B">
        <w:rPr>
          <w:rFonts w:ascii="Times New Roman" w:hAnsi="Times New Roman" w:cs="Times New Roman"/>
          <w:sz w:val="24"/>
          <w:szCs w:val="24"/>
        </w:rPr>
        <w:t xml:space="preserve">ситуации (ПКС) и рассматривалась как обобщённый максимальный </w:t>
      </w:r>
      <w:r w:rsidR="006379A8" w:rsidRPr="0055382B">
        <w:rPr>
          <w:rFonts w:ascii="Times New Roman" w:hAnsi="Times New Roman" w:cs="Times New Roman"/>
          <w:sz w:val="24"/>
          <w:szCs w:val="24"/>
        </w:rPr>
        <w:t xml:space="preserve">риск при расхождении ВС. Оценка </w:t>
      </w:r>
      <w:r w:rsidR="00FA76F5" w:rsidRPr="0055382B">
        <w:rPr>
          <w:rFonts w:ascii="Times New Roman" w:hAnsi="Times New Roman" w:cs="Times New Roman"/>
          <w:sz w:val="24"/>
          <w:szCs w:val="24"/>
        </w:rPr>
        <w:t>эффективности структуры ВП вычислялась на основании критериев т</w:t>
      </w:r>
      <w:r w:rsidR="006379A8" w:rsidRPr="0055382B">
        <w:rPr>
          <w:rFonts w:ascii="Times New Roman" w:hAnsi="Times New Roman" w:cs="Times New Roman"/>
          <w:sz w:val="24"/>
          <w:szCs w:val="24"/>
        </w:rPr>
        <w:t xml:space="preserve">опливной эффективности с учётом </w:t>
      </w:r>
      <w:r w:rsidR="00FA76F5" w:rsidRPr="0055382B">
        <w:rPr>
          <w:rFonts w:ascii="Times New Roman" w:hAnsi="Times New Roman" w:cs="Times New Roman"/>
          <w:sz w:val="24"/>
          <w:szCs w:val="24"/>
        </w:rPr>
        <w:t>требований глобального аэронавигационного плана ИКАО. Для оценки кач</w:t>
      </w:r>
      <w:r w:rsidR="006379A8" w:rsidRPr="0055382B">
        <w:rPr>
          <w:rFonts w:ascii="Times New Roman" w:hAnsi="Times New Roman" w:cs="Times New Roman"/>
          <w:sz w:val="24"/>
          <w:szCs w:val="24"/>
        </w:rPr>
        <w:t>ества структуры ВП в статье ис</w:t>
      </w:r>
      <w:r w:rsidR="00FA76F5" w:rsidRPr="0055382B">
        <w:rPr>
          <w:rFonts w:ascii="Times New Roman" w:hAnsi="Times New Roman" w:cs="Times New Roman"/>
          <w:sz w:val="24"/>
          <w:szCs w:val="24"/>
        </w:rPr>
        <w:t xml:space="preserve">пользованы модель структуры ВП районного диспетчерского центра (РДЦ) Хошимина, формализованная </w:t>
      </w:r>
      <w:r w:rsidR="006379A8" w:rsidRPr="0055382B">
        <w:rPr>
          <w:rFonts w:ascii="Times New Roman" w:hAnsi="Times New Roman" w:cs="Times New Roman"/>
          <w:sz w:val="24"/>
          <w:szCs w:val="24"/>
        </w:rPr>
        <w:t xml:space="preserve">в </w:t>
      </w:r>
      <w:r w:rsidR="00FA76F5" w:rsidRPr="0055382B">
        <w:rPr>
          <w:rFonts w:ascii="Times New Roman" w:hAnsi="Times New Roman" w:cs="Times New Roman"/>
          <w:sz w:val="24"/>
          <w:szCs w:val="24"/>
        </w:rPr>
        <w:t>виде связанного списка, и модель расписания для различной плотности пот</w:t>
      </w:r>
      <w:r w:rsidR="006379A8" w:rsidRPr="0055382B">
        <w:rPr>
          <w:rFonts w:ascii="Times New Roman" w:hAnsi="Times New Roman" w:cs="Times New Roman"/>
          <w:sz w:val="24"/>
          <w:szCs w:val="24"/>
        </w:rPr>
        <w:t xml:space="preserve">ока ВС. Модели созданы авторами </w:t>
      </w:r>
      <w:r w:rsidR="00FA76F5" w:rsidRPr="0055382B">
        <w:rPr>
          <w:rFonts w:ascii="Times New Roman" w:hAnsi="Times New Roman" w:cs="Times New Roman"/>
          <w:sz w:val="24"/>
          <w:szCs w:val="24"/>
        </w:rPr>
        <w:t xml:space="preserve">на языке программирования </w:t>
      </w:r>
      <w:proofErr w:type="spellStart"/>
      <w:r w:rsidR="00FA76F5" w:rsidRPr="0055382B">
        <w:rPr>
          <w:rFonts w:ascii="Times New Roman" w:hAnsi="Times New Roman" w:cs="Times New Roman"/>
          <w:sz w:val="24"/>
          <w:szCs w:val="24"/>
        </w:rPr>
        <w:t>Python</w:t>
      </w:r>
      <w:proofErr w:type="spellEnd"/>
      <w:r w:rsidR="00FA76F5" w:rsidRPr="0055382B">
        <w:rPr>
          <w:rFonts w:ascii="Times New Roman" w:hAnsi="Times New Roman" w:cs="Times New Roman"/>
          <w:sz w:val="24"/>
          <w:szCs w:val="24"/>
        </w:rPr>
        <w:t xml:space="preserve"> 3.10. В процессе моделирования ис</w:t>
      </w:r>
      <w:r w:rsidR="006379A8" w:rsidRPr="0055382B">
        <w:rPr>
          <w:rFonts w:ascii="Times New Roman" w:hAnsi="Times New Roman" w:cs="Times New Roman"/>
          <w:sz w:val="24"/>
          <w:szCs w:val="24"/>
        </w:rPr>
        <w:t xml:space="preserve">пользовалась только оперативная </w:t>
      </w:r>
      <w:r w:rsidR="00FA76F5" w:rsidRPr="0055382B">
        <w:rPr>
          <w:rFonts w:ascii="Times New Roman" w:hAnsi="Times New Roman" w:cs="Times New Roman"/>
          <w:sz w:val="24"/>
          <w:szCs w:val="24"/>
        </w:rPr>
        <w:t>память процессора (без обращения к жёсткому диску), что позволило обе</w:t>
      </w:r>
      <w:r w:rsidR="006379A8" w:rsidRPr="0055382B">
        <w:rPr>
          <w:rFonts w:ascii="Times New Roman" w:hAnsi="Times New Roman" w:cs="Times New Roman"/>
          <w:sz w:val="24"/>
          <w:szCs w:val="24"/>
        </w:rPr>
        <w:t>спечить максимальное быстродей</w:t>
      </w:r>
      <w:r w:rsidR="00FA76F5" w:rsidRPr="0055382B">
        <w:rPr>
          <w:rFonts w:ascii="Times New Roman" w:hAnsi="Times New Roman" w:cs="Times New Roman"/>
          <w:sz w:val="24"/>
          <w:szCs w:val="24"/>
        </w:rPr>
        <w:t>ствие при вычислениях. В результате получена оценка существующей (</w:t>
      </w:r>
      <w:r w:rsidR="006379A8" w:rsidRPr="0055382B">
        <w:rPr>
          <w:rFonts w:ascii="Times New Roman" w:hAnsi="Times New Roman" w:cs="Times New Roman"/>
          <w:sz w:val="24"/>
          <w:szCs w:val="24"/>
        </w:rPr>
        <w:t xml:space="preserve">базовой) структуры ВП Вьетнама, </w:t>
      </w:r>
      <w:r w:rsidR="00FA76F5" w:rsidRPr="0055382B">
        <w:rPr>
          <w:rFonts w:ascii="Times New Roman" w:hAnsi="Times New Roman" w:cs="Times New Roman"/>
          <w:sz w:val="24"/>
          <w:szCs w:val="24"/>
        </w:rPr>
        <w:t>которая даёт возможность при изменении этой структуры объективно сравнивать результат изменений.</w:t>
      </w:r>
    </w:p>
    <w:p w14:paraId="66043066" w14:textId="77777777" w:rsidR="0079227F" w:rsidRPr="0055382B" w:rsidRDefault="0079227F" w:rsidP="0055382B">
      <w:pPr>
        <w:spacing w:after="0" w:line="240" w:lineRule="auto"/>
        <w:jc w:val="both"/>
        <w:rPr>
          <w:rFonts w:ascii="Times New Roman" w:hAnsi="Times New Roman" w:cs="Times New Roman"/>
          <w:sz w:val="24"/>
          <w:szCs w:val="24"/>
        </w:rPr>
      </w:pPr>
    </w:p>
    <w:p w14:paraId="013ECD1C" w14:textId="49C1B6DC" w:rsidR="00FA76F5" w:rsidRDefault="00FA76F5" w:rsidP="0055382B">
      <w:pPr>
        <w:spacing w:after="0" w:line="240" w:lineRule="auto"/>
        <w:jc w:val="both"/>
        <w:rPr>
          <w:rFonts w:ascii="Times New Roman" w:hAnsi="Times New Roman" w:cs="Times New Roman"/>
          <w:sz w:val="24"/>
          <w:szCs w:val="24"/>
        </w:rPr>
      </w:pPr>
      <w:r w:rsidRPr="0055382B">
        <w:rPr>
          <w:rFonts w:ascii="Times New Roman" w:hAnsi="Times New Roman" w:cs="Times New Roman"/>
          <w:b/>
          <w:sz w:val="24"/>
          <w:szCs w:val="24"/>
        </w:rPr>
        <w:t>Ключевые слова:</w:t>
      </w:r>
      <w:r w:rsidRPr="0055382B">
        <w:rPr>
          <w:rFonts w:ascii="Times New Roman" w:hAnsi="Times New Roman" w:cs="Times New Roman"/>
          <w:sz w:val="24"/>
          <w:szCs w:val="24"/>
        </w:rPr>
        <w:t xml:space="preserve"> воздушный транспорт, воздушное судно, об</w:t>
      </w:r>
      <w:r w:rsidR="006379A8" w:rsidRPr="0055382B">
        <w:rPr>
          <w:rFonts w:ascii="Times New Roman" w:hAnsi="Times New Roman" w:cs="Times New Roman"/>
          <w:sz w:val="24"/>
          <w:szCs w:val="24"/>
        </w:rPr>
        <w:t xml:space="preserve">служивание воздушного движения, </w:t>
      </w:r>
      <w:r w:rsidRPr="0055382B">
        <w:rPr>
          <w:rFonts w:ascii="Times New Roman" w:hAnsi="Times New Roman" w:cs="Times New Roman"/>
          <w:sz w:val="24"/>
          <w:szCs w:val="24"/>
        </w:rPr>
        <w:t>воздушное пространство, безопасность полётов, язык программирован</w:t>
      </w:r>
      <w:r w:rsidR="006379A8" w:rsidRPr="0055382B">
        <w:rPr>
          <w:rFonts w:ascii="Times New Roman" w:hAnsi="Times New Roman" w:cs="Times New Roman"/>
          <w:sz w:val="24"/>
          <w:szCs w:val="24"/>
        </w:rPr>
        <w:t xml:space="preserve">ия </w:t>
      </w:r>
      <w:proofErr w:type="spellStart"/>
      <w:r w:rsidR="006379A8" w:rsidRPr="0055382B">
        <w:rPr>
          <w:rFonts w:ascii="Times New Roman" w:hAnsi="Times New Roman" w:cs="Times New Roman"/>
          <w:sz w:val="24"/>
          <w:szCs w:val="24"/>
        </w:rPr>
        <w:t>Python</w:t>
      </w:r>
      <w:proofErr w:type="spellEnd"/>
      <w:r w:rsidR="006379A8" w:rsidRPr="0055382B">
        <w:rPr>
          <w:rFonts w:ascii="Times New Roman" w:hAnsi="Times New Roman" w:cs="Times New Roman"/>
          <w:sz w:val="24"/>
          <w:szCs w:val="24"/>
        </w:rPr>
        <w:t xml:space="preserve">, транспортные системы </w:t>
      </w:r>
      <w:r w:rsidRPr="0055382B">
        <w:rPr>
          <w:rFonts w:ascii="Times New Roman" w:hAnsi="Times New Roman" w:cs="Times New Roman"/>
          <w:sz w:val="24"/>
          <w:szCs w:val="24"/>
        </w:rPr>
        <w:t>страны</w:t>
      </w:r>
    </w:p>
    <w:p w14:paraId="302CBAED" w14:textId="0E670B48" w:rsidR="006B0B9A" w:rsidRPr="00BE205B" w:rsidRDefault="006B0B9A" w:rsidP="006B0B9A">
      <w:pPr>
        <w:tabs>
          <w:tab w:val="left" w:pos="3016"/>
        </w:tabs>
        <w:spacing w:after="0" w:line="240" w:lineRule="auto"/>
        <w:jc w:val="both"/>
        <w:rPr>
          <w:rFonts w:ascii="Times New Roman" w:hAnsi="Times New Roman" w:cs="Times New Roman"/>
          <w:sz w:val="24"/>
          <w:u w:val="single"/>
          <w:lang w:val="en-US"/>
        </w:rPr>
      </w:pPr>
      <w:r>
        <w:rPr>
          <w:rFonts w:ascii="Times New Roman" w:hAnsi="Times New Roman" w:cs="Times New Roman"/>
          <w:sz w:val="24"/>
          <w:szCs w:val="24"/>
        </w:rPr>
        <w:tab/>
      </w:r>
      <w:r w:rsidR="0079227F" w:rsidRPr="00BE205B">
        <w:rPr>
          <w:rFonts w:ascii="Times New Roman" w:hAnsi="Times New Roman" w:cs="Times New Roman"/>
          <w:sz w:val="24"/>
          <w:szCs w:val="24"/>
          <w:u w:val="double"/>
          <w:lang w:val="en-US"/>
        </w:rPr>
        <w:softHyphen/>
      </w:r>
      <w:r w:rsidR="0079227F" w:rsidRPr="00BE205B">
        <w:rPr>
          <w:rFonts w:ascii="Times New Roman" w:hAnsi="Times New Roman" w:cs="Times New Roman"/>
          <w:sz w:val="24"/>
          <w:szCs w:val="24"/>
          <w:u w:val="double"/>
          <w:lang w:val="en-US"/>
        </w:rPr>
        <w:softHyphen/>
      </w:r>
      <w:r w:rsidR="0079227F" w:rsidRPr="00BE205B">
        <w:rPr>
          <w:rFonts w:ascii="Times New Roman" w:hAnsi="Times New Roman" w:cs="Times New Roman"/>
          <w:sz w:val="24"/>
          <w:szCs w:val="24"/>
          <w:u w:val="double"/>
          <w:lang w:val="en-US"/>
        </w:rPr>
        <w:softHyphen/>
      </w:r>
      <w:r w:rsidR="0079227F" w:rsidRPr="00BE205B">
        <w:rPr>
          <w:rFonts w:ascii="Times New Roman" w:hAnsi="Times New Roman" w:cs="Times New Roman"/>
          <w:sz w:val="24"/>
          <w:szCs w:val="24"/>
          <w:u w:val="double"/>
          <w:lang w:val="en-US"/>
        </w:rPr>
        <w:softHyphen/>
      </w:r>
      <w:r w:rsidR="0079227F" w:rsidRPr="00BE205B">
        <w:rPr>
          <w:rFonts w:ascii="Times New Roman" w:hAnsi="Times New Roman" w:cs="Times New Roman"/>
          <w:sz w:val="24"/>
          <w:szCs w:val="24"/>
          <w:u w:val="double"/>
          <w:lang w:val="en-US"/>
        </w:rPr>
        <w:softHyphen/>
      </w:r>
      <w:r w:rsidR="0079227F" w:rsidRPr="00BE205B">
        <w:rPr>
          <w:rFonts w:ascii="Times New Roman" w:hAnsi="Times New Roman" w:cs="Times New Roman"/>
          <w:sz w:val="24"/>
          <w:szCs w:val="24"/>
          <w:u w:val="double"/>
          <w:lang w:val="en-US"/>
        </w:rPr>
        <w:softHyphen/>
      </w:r>
      <w:r w:rsidR="0079227F" w:rsidRPr="00BE205B">
        <w:rPr>
          <w:rFonts w:ascii="Times New Roman" w:hAnsi="Times New Roman" w:cs="Times New Roman"/>
          <w:sz w:val="24"/>
          <w:szCs w:val="24"/>
          <w:u w:val="double"/>
          <w:lang w:val="en-US"/>
        </w:rPr>
        <w:softHyphen/>
      </w:r>
      <w:r w:rsidR="0079227F" w:rsidRPr="00BE205B">
        <w:rPr>
          <w:rFonts w:ascii="Times New Roman" w:hAnsi="Times New Roman" w:cs="Times New Roman"/>
          <w:sz w:val="24"/>
          <w:szCs w:val="24"/>
          <w:u w:val="double"/>
          <w:lang w:val="en-US"/>
        </w:rPr>
        <w:softHyphen/>
      </w:r>
      <w:r w:rsidR="0079227F" w:rsidRPr="00BE205B">
        <w:rPr>
          <w:rFonts w:ascii="Times New Roman" w:hAnsi="Times New Roman" w:cs="Times New Roman"/>
          <w:sz w:val="24"/>
          <w:szCs w:val="24"/>
          <w:u w:val="double"/>
          <w:lang w:val="en-US"/>
        </w:rPr>
        <w:softHyphen/>
      </w:r>
      <w:r w:rsidR="0079227F" w:rsidRPr="00BE205B">
        <w:rPr>
          <w:rFonts w:ascii="Times New Roman" w:hAnsi="Times New Roman" w:cs="Times New Roman"/>
          <w:sz w:val="24"/>
          <w:szCs w:val="24"/>
          <w:u w:val="double"/>
          <w:lang w:val="en-US"/>
        </w:rPr>
        <w:softHyphen/>
      </w:r>
      <w:r w:rsidR="0079227F" w:rsidRPr="00BE205B">
        <w:rPr>
          <w:rFonts w:ascii="Times New Roman" w:hAnsi="Times New Roman" w:cs="Times New Roman"/>
          <w:sz w:val="24"/>
          <w:szCs w:val="24"/>
          <w:u w:val="double"/>
          <w:lang w:val="en-US"/>
        </w:rPr>
        <w:softHyphen/>
      </w:r>
      <w:r w:rsidR="0079227F" w:rsidRPr="00BE205B">
        <w:rPr>
          <w:rFonts w:ascii="Times New Roman" w:hAnsi="Times New Roman" w:cs="Times New Roman"/>
          <w:sz w:val="24"/>
          <w:szCs w:val="24"/>
          <w:u w:val="double"/>
          <w:lang w:val="en-US"/>
        </w:rPr>
        <w:softHyphen/>
      </w:r>
      <w:r w:rsidR="0079227F" w:rsidRPr="00BE205B">
        <w:rPr>
          <w:rFonts w:ascii="Times New Roman" w:hAnsi="Times New Roman" w:cs="Times New Roman"/>
          <w:sz w:val="24"/>
          <w:szCs w:val="24"/>
          <w:u w:val="double"/>
          <w:lang w:val="en-US"/>
        </w:rPr>
        <w:softHyphen/>
      </w:r>
      <w:r w:rsidR="0079227F" w:rsidRPr="00BE205B">
        <w:rPr>
          <w:rFonts w:ascii="Times New Roman" w:hAnsi="Times New Roman" w:cs="Times New Roman"/>
          <w:sz w:val="24"/>
          <w:szCs w:val="24"/>
          <w:u w:val="double"/>
          <w:lang w:val="en-US"/>
        </w:rPr>
        <w:softHyphen/>
      </w:r>
      <w:r w:rsidR="0079227F" w:rsidRPr="00BE205B">
        <w:rPr>
          <w:rFonts w:ascii="Times New Roman" w:hAnsi="Times New Roman" w:cs="Times New Roman"/>
          <w:sz w:val="24"/>
          <w:szCs w:val="24"/>
          <w:u w:val="double"/>
          <w:lang w:val="en-US"/>
        </w:rPr>
        <w:softHyphen/>
      </w:r>
      <w:r w:rsidR="0079227F" w:rsidRPr="00BE205B">
        <w:rPr>
          <w:rFonts w:ascii="Times New Roman" w:hAnsi="Times New Roman" w:cs="Times New Roman"/>
          <w:sz w:val="24"/>
          <w:szCs w:val="24"/>
          <w:u w:val="double"/>
          <w:lang w:val="en-US"/>
        </w:rPr>
        <w:softHyphen/>
      </w:r>
      <w:r w:rsidR="0079227F" w:rsidRPr="00BE205B">
        <w:rPr>
          <w:rFonts w:ascii="Times New Roman" w:hAnsi="Times New Roman" w:cs="Times New Roman"/>
          <w:sz w:val="24"/>
          <w:szCs w:val="24"/>
          <w:u w:val="double"/>
          <w:lang w:val="en-US"/>
        </w:rPr>
        <w:softHyphen/>
      </w:r>
      <w:r w:rsidR="0079227F" w:rsidRPr="00BE205B">
        <w:rPr>
          <w:rFonts w:ascii="Times New Roman" w:hAnsi="Times New Roman" w:cs="Times New Roman"/>
          <w:sz w:val="24"/>
          <w:szCs w:val="24"/>
          <w:u w:val="double"/>
          <w:lang w:val="en-US"/>
        </w:rPr>
        <w:softHyphen/>
      </w:r>
      <w:r w:rsidR="0079227F" w:rsidRPr="00BE205B">
        <w:rPr>
          <w:rFonts w:ascii="Times New Roman" w:hAnsi="Times New Roman" w:cs="Times New Roman"/>
          <w:sz w:val="24"/>
          <w:szCs w:val="24"/>
          <w:u w:val="double"/>
          <w:lang w:val="en-US"/>
        </w:rPr>
        <w:softHyphen/>
      </w:r>
      <w:bookmarkStart w:id="16" w:name="_Hlk230084288"/>
      <w:r w:rsidRPr="00BE205B">
        <w:rPr>
          <w:rFonts w:ascii="Times New Roman" w:hAnsi="Times New Roman" w:cs="Times New Roman"/>
          <w:sz w:val="24"/>
          <w:u w:val="single"/>
          <w:lang w:val="en-US"/>
        </w:rPr>
        <w:t xml:space="preserve">  _____________________________</w:t>
      </w:r>
    </w:p>
    <w:bookmarkEnd w:id="16"/>
    <w:p w14:paraId="1117F780" w14:textId="3369DACA" w:rsidR="0079227F" w:rsidRPr="00BE205B" w:rsidRDefault="0079227F" w:rsidP="0079227F">
      <w:pPr>
        <w:tabs>
          <w:tab w:val="left" w:pos="2977"/>
          <w:tab w:val="left" w:pos="6946"/>
        </w:tabs>
        <w:spacing w:after="0" w:line="240" w:lineRule="auto"/>
        <w:jc w:val="center"/>
        <w:rPr>
          <w:rFonts w:ascii="Times New Roman" w:hAnsi="Times New Roman" w:cs="Times New Roman"/>
          <w:sz w:val="24"/>
          <w:szCs w:val="24"/>
          <w:u w:val="double"/>
          <w:lang w:val="en-US"/>
        </w:rPr>
      </w:pPr>
    </w:p>
    <w:p w14:paraId="5F7E9256" w14:textId="77777777" w:rsidR="0079227F" w:rsidRPr="00BE205B" w:rsidRDefault="0079227F" w:rsidP="0079227F">
      <w:pPr>
        <w:spacing w:after="0" w:line="240" w:lineRule="auto"/>
        <w:jc w:val="both"/>
        <w:rPr>
          <w:rFonts w:ascii="Times New Roman" w:hAnsi="Times New Roman" w:cs="Times New Roman"/>
          <w:sz w:val="24"/>
          <w:szCs w:val="24"/>
          <w:lang w:val="en-US"/>
        </w:rPr>
      </w:pPr>
    </w:p>
    <w:p w14:paraId="7F8D6366" w14:textId="77777777" w:rsidR="0079227F" w:rsidRPr="0079227F" w:rsidRDefault="0079227F" w:rsidP="0055382B">
      <w:pPr>
        <w:spacing w:after="0" w:line="240" w:lineRule="auto"/>
        <w:jc w:val="both"/>
        <w:rPr>
          <w:rFonts w:ascii="Times New Roman" w:hAnsi="Times New Roman" w:cs="Times New Roman"/>
          <w:sz w:val="24"/>
          <w:szCs w:val="24"/>
          <w:lang w:val="en-US"/>
        </w:rPr>
      </w:pPr>
    </w:p>
    <w:p w14:paraId="614F501C" w14:textId="77777777" w:rsidR="00FB51F1" w:rsidRPr="0079227F" w:rsidRDefault="00FB51F1" w:rsidP="0055382B">
      <w:pPr>
        <w:spacing w:after="0" w:line="240" w:lineRule="auto"/>
        <w:jc w:val="both"/>
        <w:rPr>
          <w:rFonts w:ascii="Times New Roman" w:hAnsi="Times New Roman" w:cs="Times New Roman"/>
          <w:sz w:val="24"/>
          <w:szCs w:val="24"/>
          <w:lang w:val="en-US"/>
        </w:rPr>
      </w:pPr>
    </w:p>
    <w:p w14:paraId="5349B7DB" w14:textId="77777777" w:rsidR="00FB51F1" w:rsidRPr="0079227F" w:rsidRDefault="00FB51F1" w:rsidP="0055382B">
      <w:pPr>
        <w:spacing w:after="0" w:line="240" w:lineRule="auto"/>
        <w:jc w:val="both"/>
        <w:rPr>
          <w:rFonts w:ascii="Times New Roman" w:hAnsi="Times New Roman" w:cs="Times New Roman"/>
          <w:b/>
          <w:bCs/>
          <w:sz w:val="24"/>
          <w:szCs w:val="24"/>
          <w:lang w:val="en-US"/>
        </w:rPr>
      </w:pPr>
      <w:r w:rsidRPr="0079227F">
        <w:rPr>
          <w:rFonts w:ascii="Times New Roman" w:hAnsi="Times New Roman" w:cs="Times New Roman"/>
          <w:b/>
          <w:bCs/>
          <w:sz w:val="24"/>
          <w:szCs w:val="24"/>
          <w:lang w:val="en-US"/>
        </w:rPr>
        <w:t>Assessment of airspace structure conflict potential using modeling of the Ho Chi Minh area control center</w:t>
      </w:r>
    </w:p>
    <w:p w14:paraId="1F99A2B1" w14:textId="66E39666" w:rsidR="0079227F" w:rsidRPr="0079227F" w:rsidRDefault="0079227F" w:rsidP="0079227F">
      <w:pPr>
        <w:spacing w:after="0" w:line="240" w:lineRule="auto"/>
        <w:jc w:val="both"/>
        <w:rPr>
          <w:rFonts w:ascii="Times New Roman" w:hAnsi="Times New Roman" w:cs="Times New Roman"/>
          <w:bCs/>
          <w:i/>
          <w:iCs/>
          <w:sz w:val="24"/>
          <w:szCs w:val="24"/>
          <w:lang w:val="en-US"/>
        </w:rPr>
      </w:pPr>
      <w:proofErr w:type="spellStart"/>
      <w:r w:rsidRPr="0079227F">
        <w:rPr>
          <w:rFonts w:ascii="Times New Roman" w:hAnsi="Times New Roman" w:cs="Times New Roman"/>
          <w:bCs/>
          <w:i/>
          <w:iCs/>
          <w:sz w:val="24"/>
          <w:szCs w:val="24"/>
          <w:lang w:val="en-US"/>
        </w:rPr>
        <w:t>Malygin</w:t>
      </w:r>
      <w:proofErr w:type="spellEnd"/>
      <w:r w:rsidRPr="0079227F">
        <w:rPr>
          <w:rFonts w:ascii="Times New Roman" w:hAnsi="Times New Roman" w:cs="Times New Roman"/>
          <w:bCs/>
          <w:i/>
          <w:iCs/>
          <w:sz w:val="24"/>
          <w:szCs w:val="24"/>
          <w:lang w:val="en-US"/>
        </w:rPr>
        <w:t xml:space="preserve"> V. B., Nguyen Ngoc Hoang Quan, </w:t>
      </w:r>
      <w:proofErr w:type="spellStart"/>
      <w:r w:rsidRPr="0079227F">
        <w:rPr>
          <w:rFonts w:ascii="Times New Roman" w:hAnsi="Times New Roman" w:cs="Times New Roman"/>
          <w:bCs/>
          <w:i/>
          <w:iCs/>
          <w:sz w:val="24"/>
          <w:szCs w:val="24"/>
          <w:lang w:val="en-US"/>
        </w:rPr>
        <w:t>Nechaev</w:t>
      </w:r>
      <w:proofErr w:type="spellEnd"/>
      <w:r w:rsidRPr="0079227F">
        <w:rPr>
          <w:rFonts w:ascii="Times New Roman" w:hAnsi="Times New Roman" w:cs="Times New Roman"/>
          <w:bCs/>
          <w:i/>
          <w:iCs/>
          <w:sz w:val="24"/>
          <w:szCs w:val="24"/>
          <w:lang w:val="en-US"/>
        </w:rPr>
        <w:t xml:space="preserve"> V. N., </w:t>
      </w:r>
      <w:proofErr w:type="spellStart"/>
      <w:r w:rsidRPr="0079227F">
        <w:rPr>
          <w:rFonts w:ascii="Times New Roman" w:hAnsi="Times New Roman" w:cs="Times New Roman"/>
          <w:bCs/>
          <w:i/>
          <w:iCs/>
          <w:sz w:val="24"/>
          <w:szCs w:val="24"/>
          <w:lang w:val="en-US"/>
        </w:rPr>
        <w:t>Razov</w:t>
      </w:r>
      <w:proofErr w:type="spellEnd"/>
      <w:r w:rsidRPr="0079227F">
        <w:rPr>
          <w:rFonts w:ascii="Times New Roman" w:hAnsi="Times New Roman" w:cs="Times New Roman"/>
          <w:bCs/>
          <w:i/>
          <w:iCs/>
          <w:sz w:val="24"/>
          <w:szCs w:val="24"/>
          <w:lang w:val="en-US"/>
        </w:rPr>
        <w:t xml:space="preserve"> V. G. </w:t>
      </w:r>
    </w:p>
    <w:p w14:paraId="4E1F3FF3" w14:textId="64031FB0" w:rsidR="00FB51F1" w:rsidRPr="0079227F" w:rsidRDefault="00FB51F1" w:rsidP="0055382B">
      <w:pPr>
        <w:spacing w:after="0" w:line="240" w:lineRule="auto"/>
        <w:jc w:val="both"/>
        <w:rPr>
          <w:rFonts w:ascii="Times New Roman" w:hAnsi="Times New Roman" w:cs="Times New Roman"/>
          <w:bCs/>
          <w:i/>
          <w:iCs/>
          <w:sz w:val="24"/>
          <w:szCs w:val="24"/>
          <w:lang w:val="en-US"/>
        </w:rPr>
      </w:pPr>
    </w:p>
    <w:p w14:paraId="1FE51CA1" w14:textId="69EA2F47" w:rsidR="00FB51F1" w:rsidRDefault="00FB51F1" w:rsidP="0055382B">
      <w:pPr>
        <w:spacing w:after="0" w:line="240" w:lineRule="auto"/>
        <w:jc w:val="both"/>
        <w:rPr>
          <w:rFonts w:ascii="Times New Roman" w:hAnsi="Times New Roman" w:cs="Times New Roman"/>
          <w:sz w:val="24"/>
          <w:szCs w:val="24"/>
          <w:lang w:val="en-US"/>
        </w:rPr>
      </w:pPr>
      <w:r w:rsidRPr="0055382B">
        <w:rPr>
          <w:rFonts w:ascii="Times New Roman" w:hAnsi="Times New Roman" w:cs="Times New Roman"/>
          <w:b/>
          <w:sz w:val="24"/>
          <w:szCs w:val="24"/>
          <w:lang w:val="en-US"/>
        </w:rPr>
        <w:t>Abstract</w:t>
      </w:r>
      <w:r w:rsidRPr="0055382B">
        <w:rPr>
          <w:rFonts w:ascii="Times New Roman" w:hAnsi="Times New Roman" w:cs="Times New Roman"/>
          <w:sz w:val="24"/>
          <w:szCs w:val="24"/>
          <w:lang w:val="en-US"/>
        </w:rPr>
        <w:t>. In recent years, the volume of air traffic in Southeast Asia has significantly increased, necessitating the enhancement of airspace structures within the region’s countries responsible for air traffic services. The article considers the airspace of Vietnam, which is a significant part of the above-mentioned region and serves 16.04 % of the total traffic (the third place in Southeast Asia). At the first stage, it is necessary to conduct an objective assessment of the basic structure of the airspace of Vietnam, for the purpose of ensuring the safety and efficiency of service, for which the assessment criteria have been established. To assess the quality of the airspace structure from the point of view of flight safety, control actions by air traffic control authorities should be taken into account indirectly, i.e. through flight safety risk factors in the design of airspace, which are airspace areas with a degree of conflict above the acceptable risk. As a rule, these are areas of intersection of air traffic service routes, areas of change in flight levels. The risk assessment in these areas is carried out regardless of the location of the conflicting aircraft in a specific potential conflict situation, and is considered as a generalized maximum risk in the event of their divergence. The airspace structure efficiency is traditionally assessed using the fuel efficiency criterion, taking into account the requirements of the global air navigation plan. To assess the quality of the airspace structure, this paper uses a model of the airspace structure of the Ho Chi Minh regional control center formalized as a linked list and a schedule model for different aircraft flow densities in the Python 3.10 programming language. During the operation of the computing complex, both models use the heap memory, which ensures maximum performance. The value of the results obtained is in finding a starting point for improving the upper airspace structure of Vietnam.</w:t>
      </w:r>
    </w:p>
    <w:p w14:paraId="5824AAB5" w14:textId="77777777" w:rsidR="00845199" w:rsidRPr="0055382B" w:rsidRDefault="00845199" w:rsidP="0055382B">
      <w:pPr>
        <w:spacing w:after="0" w:line="240" w:lineRule="auto"/>
        <w:jc w:val="both"/>
        <w:rPr>
          <w:rFonts w:ascii="Times New Roman" w:hAnsi="Times New Roman" w:cs="Times New Roman"/>
          <w:sz w:val="24"/>
          <w:szCs w:val="24"/>
          <w:lang w:val="en-US"/>
        </w:rPr>
      </w:pPr>
    </w:p>
    <w:p w14:paraId="33880DAD" w14:textId="77777777" w:rsidR="00FB51F1" w:rsidRPr="0055382B" w:rsidRDefault="00FB51F1" w:rsidP="0055382B">
      <w:pPr>
        <w:spacing w:after="0" w:line="240" w:lineRule="auto"/>
        <w:jc w:val="both"/>
        <w:rPr>
          <w:rFonts w:ascii="Times New Roman" w:hAnsi="Times New Roman" w:cs="Times New Roman"/>
          <w:sz w:val="24"/>
          <w:szCs w:val="24"/>
          <w:lang w:val="en-US"/>
        </w:rPr>
      </w:pPr>
      <w:r w:rsidRPr="0055382B">
        <w:rPr>
          <w:rFonts w:ascii="Times New Roman" w:hAnsi="Times New Roman" w:cs="Times New Roman"/>
          <w:b/>
          <w:sz w:val="24"/>
          <w:szCs w:val="24"/>
          <w:lang w:val="en-US"/>
        </w:rPr>
        <w:t>Keywords:</w:t>
      </w:r>
      <w:r w:rsidRPr="0055382B">
        <w:rPr>
          <w:rFonts w:ascii="Times New Roman" w:hAnsi="Times New Roman" w:cs="Times New Roman"/>
          <w:sz w:val="24"/>
          <w:szCs w:val="24"/>
          <w:lang w:val="en-US"/>
        </w:rPr>
        <w:t xml:space="preserve"> air transport, aircraft, air traffic services, airspace, flight safety, Python programming language, transport systems of the country</w:t>
      </w:r>
    </w:p>
    <w:p w14:paraId="543492CC" w14:textId="77777777" w:rsidR="00FB51F1" w:rsidRPr="0055382B" w:rsidRDefault="00FB51F1" w:rsidP="00845199">
      <w:pPr>
        <w:pBdr>
          <w:bottom w:val="double" w:sz="4" w:space="1" w:color="auto"/>
        </w:pBdr>
        <w:spacing w:after="0" w:line="240" w:lineRule="auto"/>
        <w:jc w:val="both"/>
        <w:rPr>
          <w:rFonts w:ascii="Times New Roman" w:hAnsi="Times New Roman" w:cs="Times New Roman"/>
          <w:sz w:val="24"/>
          <w:szCs w:val="24"/>
          <w:lang w:val="en-US"/>
        </w:rPr>
      </w:pPr>
    </w:p>
    <w:p w14:paraId="134E909A" w14:textId="77777777" w:rsidR="00845199" w:rsidRPr="002D7962" w:rsidRDefault="00845199" w:rsidP="0055382B">
      <w:pPr>
        <w:spacing w:after="0" w:line="240" w:lineRule="auto"/>
        <w:jc w:val="both"/>
        <w:rPr>
          <w:rFonts w:ascii="Times New Roman" w:hAnsi="Times New Roman" w:cs="Times New Roman"/>
          <w:sz w:val="24"/>
          <w:szCs w:val="24"/>
          <w:lang w:val="en-US"/>
        </w:rPr>
      </w:pPr>
    </w:p>
    <w:p w14:paraId="643924B3" w14:textId="77777777" w:rsidR="00694D82" w:rsidRPr="00845199" w:rsidRDefault="00694D82" w:rsidP="0055382B">
      <w:pPr>
        <w:spacing w:after="0" w:line="240" w:lineRule="auto"/>
        <w:jc w:val="both"/>
        <w:rPr>
          <w:rFonts w:ascii="Times New Roman" w:hAnsi="Times New Roman" w:cs="Times New Roman"/>
          <w:b/>
          <w:bCs/>
          <w:sz w:val="24"/>
          <w:szCs w:val="24"/>
        </w:rPr>
      </w:pPr>
      <w:r w:rsidRPr="00845199">
        <w:rPr>
          <w:rFonts w:ascii="Times New Roman" w:hAnsi="Times New Roman" w:cs="Times New Roman"/>
          <w:b/>
          <w:bCs/>
          <w:sz w:val="24"/>
          <w:szCs w:val="24"/>
        </w:rPr>
        <w:t>Особенности информационно-аналитической платформы для организации прямых смешанных перевозок</w:t>
      </w:r>
    </w:p>
    <w:p w14:paraId="66A36C14" w14:textId="77777777" w:rsidR="00845199" w:rsidRPr="00845199" w:rsidRDefault="00845199" w:rsidP="00845199">
      <w:pPr>
        <w:spacing w:after="0" w:line="240" w:lineRule="auto"/>
        <w:jc w:val="both"/>
        <w:rPr>
          <w:rFonts w:ascii="Times New Roman" w:hAnsi="Times New Roman" w:cs="Times New Roman"/>
          <w:bCs/>
          <w:i/>
          <w:iCs/>
          <w:sz w:val="24"/>
          <w:szCs w:val="24"/>
        </w:rPr>
      </w:pPr>
      <w:proofErr w:type="spellStart"/>
      <w:r w:rsidRPr="00845199">
        <w:rPr>
          <w:rFonts w:ascii="Times New Roman" w:hAnsi="Times New Roman" w:cs="Times New Roman"/>
          <w:bCs/>
          <w:i/>
          <w:iCs/>
          <w:sz w:val="24"/>
          <w:szCs w:val="24"/>
        </w:rPr>
        <w:t>Нуштаев</w:t>
      </w:r>
      <w:proofErr w:type="spellEnd"/>
      <w:r w:rsidRPr="00845199">
        <w:rPr>
          <w:rFonts w:ascii="Times New Roman" w:hAnsi="Times New Roman" w:cs="Times New Roman"/>
          <w:bCs/>
          <w:i/>
          <w:iCs/>
          <w:sz w:val="24"/>
          <w:szCs w:val="24"/>
        </w:rPr>
        <w:t xml:space="preserve"> М. В., Малышев М. И., Башмаков И. А., Забалуев К. И.</w:t>
      </w:r>
    </w:p>
    <w:p w14:paraId="7F41D35F" w14:textId="77777777" w:rsidR="00694D82" w:rsidRPr="0055382B" w:rsidRDefault="00694D82" w:rsidP="0055382B">
      <w:pPr>
        <w:spacing w:after="0" w:line="240" w:lineRule="auto"/>
        <w:jc w:val="both"/>
        <w:rPr>
          <w:rFonts w:ascii="Times New Roman" w:hAnsi="Times New Roman" w:cs="Times New Roman"/>
          <w:sz w:val="24"/>
          <w:szCs w:val="24"/>
        </w:rPr>
      </w:pPr>
    </w:p>
    <w:p w14:paraId="1B56D661" w14:textId="3A3A8F13" w:rsidR="00694D82" w:rsidRDefault="00694D82" w:rsidP="0055382B">
      <w:pPr>
        <w:spacing w:after="0" w:line="240" w:lineRule="auto"/>
        <w:jc w:val="both"/>
        <w:rPr>
          <w:rFonts w:ascii="Times New Roman" w:hAnsi="Times New Roman" w:cs="Times New Roman"/>
          <w:sz w:val="24"/>
          <w:szCs w:val="24"/>
        </w:rPr>
      </w:pPr>
      <w:r w:rsidRPr="0055382B">
        <w:rPr>
          <w:rFonts w:ascii="Times New Roman" w:hAnsi="Times New Roman" w:cs="Times New Roman"/>
          <w:b/>
          <w:sz w:val="24"/>
          <w:szCs w:val="24"/>
        </w:rPr>
        <w:t>Аннотация.</w:t>
      </w:r>
      <w:r w:rsidRPr="0055382B">
        <w:rPr>
          <w:rFonts w:ascii="Times New Roman" w:hAnsi="Times New Roman" w:cs="Times New Roman"/>
          <w:sz w:val="24"/>
          <w:szCs w:val="24"/>
        </w:rPr>
        <w:t xml:space="preserve"> Целью данной статьи является обобщение и систематизация теоретических основ функционирования информационно-аналитических платформ в логистике, в частности, в области организации прямых смешанных перевозок (ПСП). Повышение эффективности планирования перевозок на основе информационно-аналитических платформ позволяет сократить затраты, повысить уровень обслуживания заказчиков и укрепить позиции компаний, предоставляющих услуги на рынке логистики. Даны описания основ планирования и управления ПСП на основе информационно-аналитической платформы, а также практических аспектов и возможностей цифровизации логистической сферы.</w:t>
      </w:r>
    </w:p>
    <w:p w14:paraId="738FACEF" w14:textId="77777777" w:rsidR="00845199" w:rsidRPr="0055382B" w:rsidRDefault="00845199" w:rsidP="0055382B">
      <w:pPr>
        <w:spacing w:after="0" w:line="240" w:lineRule="auto"/>
        <w:jc w:val="both"/>
        <w:rPr>
          <w:rFonts w:ascii="Times New Roman" w:hAnsi="Times New Roman" w:cs="Times New Roman"/>
          <w:sz w:val="24"/>
          <w:szCs w:val="24"/>
        </w:rPr>
      </w:pPr>
    </w:p>
    <w:p w14:paraId="6D6B0C3F" w14:textId="77777777" w:rsidR="00694D82" w:rsidRPr="0055382B" w:rsidRDefault="00694D82" w:rsidP="0055382B">
      <w:pPr>
        <w:spacing w:after="0" w:line="240" w:lineRule="auto"/>
        <w:jc w:val="both"/>
        <w:rPr>
          <w:rFonts w:ascii="Times New Roman" w:hAnsi="Times New Roman" w:cs="Times New Roman"/>
          <w:sz w:val="24"/>
          <w:szCs w:val="24"/>
        </w:rPr>
      </w:pPr>
      <w:r w:rsidRPr="0055382B">
        <w:rPr>
          <w:rFonts w:ascii="Times New Roman" w:hAnsi="Times New Roman" w:cs="Times New Roman"/>
          <w:b/>
          <w:sz w:val="24"/>
          <w:szCs w:val="24"/>
        </w:rPr>
        <w:t>Ключевые слова</w:t>
      </w:r>
      <w:r w:rsidRPr="0055382B">
        <w:rPr>
          <w:rFonts w:ascii="Times New Roman" w:hAnsi="Times New Roman" w:cs="Times New Roman"/>
          <w:sz w:val="24"/>
          <w:szCs w:val="24"/>
        </w:rPr>
        <w:t>: информационно-аналитическая платформа, организация перевозок, логистические процессы, прямые смешанные перевозки, цифровизация в логистике, транспортные системы страны</w:t>
      </w:r>
    </w:p>
    <w:p w14:paraId="0F66A1CA" w14:textId="77777777" w:rsidR="006B0B9A" w:rsidRPr="00BE205B" w:rsidRDefault="00845199" w:rsidP="006B0B9A">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BE205B">
        <w:rPr>
          <w:rFonts w:ascii="Times New Roman" w:hAnsi="Times New Roman" w:cs="Times New Roman"/>
          <w:sz w:val="24"/>
          <w:szCs w:val="24"/>
          <w:u w:val="double"/>
          <w:lang w:val="en-US"/>
        </w:rPr>
        <w:softHyphen/>
      </w:r>
      <w:r w:rsidRPr="00BE205B">
        <w:rPr>
          <w:rFonts w:ascii="Times New Roman" w:hAnsi="Times New Roman" w:cs="Times New Roman"/>
          <w:sz w:val="24"/>
          <w:szCs w:val="24"/>
          <w:u w:val="double"/>
          <w:lang w:val="en-US"/>
        </w:rPr>
        <w:softHyphen/>
      </w:r>
      <w:r w:rsidRPr="00BE205B">
        <w:rPr>
          <w:rFonts w:ascii="Times New Roman" w:hAnsi="Times New Roman" w:cs="Times New Roman"/>
          <w:sz w:val="24"/>
          <w:szCs w:val="24"/>
          <w:u w:val="double"/>
          <w:lang w:val="en-US"/>
        </w:rPr>
        <w:softHyphen/>
      </w:r>
      <w:r w:rsidRPr="00BE205B">
        <w:rPr>
          <w:rFonts w:ascii="Times New Roman" w:hAnsi="Times New Roman" w:cs="Times New Roman"/>
          <w:sz w:val="24"/>
          <w:szCs w:val="24"/>
          <w:u w:val="double"/>
          <w:lang w:val="en-US"/>
        </w:rPr>
        <w:softHyphen/>
      </w:r>
      <w:r w:rsidRPr="00BE205B">
        <w:rPr>
          <w:rFonts w:ascii="Times New Roman" w:hAnsi="Times New Roman" w:cs="Times New Roman"/>
          <w:sz w:val="24"/>
          <w:szCs w:val="24"/>
          <w:u w:val="double"/>
          <w:lang w:val="en-US"/>
        </w:rPr>
        <w:softHyphen/>
      </w:r>
      <w:r w:rsidRPr="00BE205B">
        <w:rPr>
          <w:rFonts w:ascii="Times New Roman" w:hAnsi="Times New Roman" w:cs="Times New Roman"/>
          <w:sz w:val="24"/>
          <w:szCs w:val="24"/>
          <w:u w:val="double"/>
          <w:lang w:val="en-US"/>
        </w:rPr>
        <w:softHyphen/>
      </w:r>
      <w:r w:rsidRPr="00BE205B">
        <w:rPr>
          <w:rFonts w:ascii="Times New Roman" w:hAnsi="Times New Roman" w:cs="Times New Roman"/>
          <w:sz w:val="24"/>
          <w:szCs w:val="24"/>
          <w:u w:val="double"/>
          <w:lang w:val="en-US"/>
        </w:rPr>
        <w:softHyphen/>
      </w:r>
      <w:r w:rsidRPr="00BE205B">
        <w:rPr>
          <w:rFonts w:ascii="Times New Roman" w:hAnsi="Times New Roman" w:cs="Times New Roman"/>
          <w:sz w:val="24"/>
          <w:szCs w:val="24"/>
          <w:u w:val="double"/>
          <w:lang w:val="en-US"/>
        </w:rPr>
        <w:softHyphen/>
      </w:r>
      <w:r w:rsidRPr="00BE205B">
        <w:rPr>
          <w:rFonts w:ascii="Times New Roman" w:hAnsi="Times New Roman" w:cs="Times New Roman"/>
          <w:sz w:val="24"/>
          <w:szCs w:val="24"/>
          <w:u w:val="double"/>
          <w:lang w:val="en-US"/>
        </w:rPr>
        <w:softHyphen/>
      </w:r>
      <w:r w:rsidRPr="00BE205B">
        <w:rPr>
          <w:rFonts w:ascii="Times New Roman" w:hAnsi="Times New Roman" w:cs="Times New Roman"/>
          <w:sz w:val="24"/>
          <w:szCs w:val="24"/>
          <w:u w:val="double"/>
          <w:lang w:val="en-US"/>
        </w:rPr>
        <w:softHyphen/>
      </w:r>
      <w:r w:rsidRPr="00BE205B">
        <w:rPr>
          <w:rFonts w:ascii="Times New Roman" w:hAnsi="Times New Roman" w:cs="Times New Roman"/>
          <w:sz w:val="24"/>
          <w:szCs w:val="24"/>
          <w:u w:val="double"/>
          <w:lang w:val="en-US"/>
        </w:rPr>
        <w:softHyphen/>
      </w:r>
      <w:r w:rsidRPr="00BE205B">
        <w:rPr>
          <w:rFonts w:ascii="Times New Roman" w:hAnsi="Times New Roman" w:cs="Times New Roman"/>
          <w:sz w:val="24"/>
          <w:szCs w:val="24"/>
          <w:u w:val="double"/>
          <w:lang w:val="en-US"/>
        </w:rPr>
        <w:softHyphen/>
      </w:r>
      <w:r w:rsidRPr="00BE205B">
        <w:rPr>
          <w:rFonts w:ascii="Times New Roman" w:hAnsi="Times New Roman" w:cs="Times New Roman"/>
          <w:sz w:val="24"/>
          <w:szCs w:val="24"/>
          <w:u w:val="double"/>
          <w:lang w:val="en-US"/>
        </w:rPr>
        <w:softHyphen/>
      </w:r>
      <w:r w:rsidRPr="00BE205B">
        <w:rPr>
          <w:rFonts w:ascii="Times New Roman" w:hAnsi="Times New Roman" w:cs="Times New Roman"/>
          <w:sz w:val="24"/>
          <w:szCs w:val="24"/>
          <w:u w:val="double"/>
          <w:lang w:val="en-US"/>
        </w:rPr>
        <w:softHyphen/>
      </w:r>
      <w:r w:rsidRPr="00BE205B">
        <w:rPr>
          <w:rFonts w:ascii="Times New Roman" w:hAnsi="Times New Roman" w:cs="Times New Roman"/>
          <w:sz w:val="24"/>
          <w:szCs w:val="24"/>
          <w:u w:val="double"/>
          <w:lang w:val="en-US"/>
        </w:rPr>
        <w:softHyphen/>
      </w:r>
      <w:r w:rsidRPr="00BE205B">
        <w:rPr>
          <w:rFonts w:ascii="Times New Roman" w:hAnsi="Times New Roman" w:cs="Times New Roman"/>
          <w:sz w:val="24"/>
          <w:szCs w:val="24"/>
          <w:u w:val="double"/>
          <w:lang w:val="en-US"/>
        </w:rPr>
        <w:softHyphen/>
      </w:r>
      <w:r w:rsidRPr="00BE205B">
        <w:rPr>
          <w:rFonts w:ascii="Times New Roman" w:hAnsi="Times New Roman" w:cs="Times New Roman"/>
          <w:sz w:val="24"/>
          <w:szCs w:val="24"/>
          <w:u w:val="double"/>
          <w:lang w:val="en-US"/>
        </w:rPr>
        <w:softHyphen/>
      </w:r>
      <w:r w:rsidRPr="00BE205B">
        <w:rPr>
          <w:rFonts w:ascii="Times New Roman" w:hAnsi="Times New Roman" w:cs="Times New Roman"/>
          <w:sz w:val="24"/>
          <w:szCs w:val="24"/>
          <w:u w:val="double"/>
          <w:lang w:val="en-US"/>
        </w:rPr>
        <w:softHyphen/>
      </w:r>
      <w:r w:rsidRPr="00BE205B">
        <w:rPr>
          <w:rFonts w:ascii="Times New Roman" w:hAnsi="Times New Roman" w:cs="Times New Roman"/>
          <w:sz w:val="24"/>
          <w:szCs w:val="24"/>
          <w:u w:val="double"/>
          <w:lang w:val="en-US"/>
        </w:rPr>
        <w:softHyphen/>
        <w:t xml:space="preserve"> </w:t>
      </w:r>
      <w:r w:rsidR="006B0B9A" w:rsidRPr="00BE205B">
        <w:rPr>
          <w:rFonts w:ascii="Times New Roman" w:hAnsi="Times New Roman" w:cs="Times New Roman"/>
          <w:sz w:val="24"/>
          <w:u w:val="single"/>
          <w:lang w:val="en-US"/>
        </w:rPr>
        <w:t xml:space="preserve">  _____________________________</w:t>
      </w:r>
    </w:p>
    <w:p w14:paraId="3EC1B1E4" w14:textId="77777777" w:rsidR="00FB51F1" w:rsidRPr="002D7962" w:rsidRDefault="00FB51F1" w:rsidP="0055382B">
      <w:pPr>
        <w:spacing w:after="0" w:line="240" w:lineRule="auto"/>
        <w:jc w:val="both"/>
        <w:rPr>
          <w:rFonts w:ascii="Times New Roman" w:hAnsi="Times New Roman" w:cs="Times New Roman"/>
          <w:sz w:val="24"/>
          <w:szCs w:val="24"/>
          <w:lang w:val="en-US"/>
        </w:rPr>
      </w:pPr>
    </w:p>
    <w:p w14:paraId="49B9689F" w14:textId="77777777" w:rsidR="00FB51F1" w:rsidRPr="00845199" w:rsidRDefault="00FB51F1" w:rsidP="0055382B">
      <w:pPr>
        <w:spacing w:after="0" w:line="240" w:lineRule="auto"/>
        <w:jc w:val="both"/>
        <w:rPr>
          <w:rFonts w:ascii="Times New Roman" w:hAnsi="Times New Roman" w:cs="Times New Roman"/>
          <w:b/>
          <w:bCs/>
          <w:sz w:val="24"/>
          <w:szCs w:val="24"/>
          <w:lang w:val="en-US"/>
        </w:rPr>
      </w:pPr>
      <w:r w:rsidRPr="00845199">
        <w:rPr>
          <w:rFonts w:ascii="Times New Roman" w:hAnsi="Times New Roman" w:cs="Times New Roman"/>
          <w:b/>
          <w:bCs/>
          <w:sz w:val="24"/>
          <w:szCs w:val="24"/>
          <w:lang w:val="en-US"/>
        </w:rPr>
        <w:t>Features of the information and analytical platform for organizing direct mixed transportation</w:t>
      </w:r>
    </w:p>
    <w:p w14:paraId="2158E0A9" w14:textId="77777777" w:rsidR="00845199" w:rsidRPr="00845199" w:rsidRDefault="00845199" w:rsidP="00845199">
      <w:pPr>
        <w:spacing w:after="0" w:line="240" w:lineRule="auto"/>
        <w:jc w:val="both"/>
        <w:rPr>
          <w:rFonts w:ascii="Times New Roman" w:hAnsi="Times New Roman" w:cs="Times New Roman"/>
          <w:i/>
          <w:iCs/>
          <w:sz w:val="24"/>
          <w:szCs w:val="24"/>
          <w:lang w:val="en-US"/>
        </w:rPr>
      </w:pPr>
      <w:proofErr w:type="spellStart"/>
      <w:r w:rsidRPr="00845199">
        <w:rPr>
          <w:rFonts w:ascii="Times New Roman" w:hAnsi="Times New Roman" w:cs="Times New Roman"/>
          <w:i/>
          <w:iCs/>
          <w:sz w:val="24"/>
          <w:szCs w:val="24"/>
          <w:lang w:val="en-US"/>
        </w:rPr>
        <w:t>Nushtayev</w:t>
      </w:r>
      <w:proofErr w:type="spellEnd"/>
      <w:r w:rsidRPr="00845199">
        <w:rPr>
          <w:rFonts w:ascii="Times New Roman" w:hAnsi="Times New Roman" w:cs="Times New Roman"/>
          <w:i/>
          <w:iCs/>
          <w:sz w:val="24"/>
          <w:szCs w:val="24"/>
          <w:lang w:val="en-US"/>
        </w:rPr>
        <w:t xml:space="preserve"> M. V., Malyshev M. I., </w:t>
      </w:r>
      <w:proofErr w:type="spellStart"/>
      <w:r w:rsidRPr="00845199">
        <w:rPr>
          <w:rFonts w:ascii="Times New Roman" w:hAnsi="Times New Roman" w:cs="Times New Roman"/>
          <w:i/>
          <w:iCs/>
          <w:sz w:val="24"/>
          <w:szCs w:val="24"/>
          <w:lang w:val="en-US"/>
        </w:rPr>
        <w:t>Bashmakov</w:t>
      </w:r>
      <w:proofErr w:type="spellEnd"/>
      <w:r w:rsidRPr="00845199">
        <w:rPr>
          <w:rFonts w:ascii="Times New Roman" w:hAnsi="Times New Roman" w:cs="Times New Roman"/>
          <w:i/>
          <w:iCs/>
          <w:sz w:val="24"/>
          <w:szCs w:val="24"/>
          <w:lang w:val="en-US"/>
        </w:rPr>
        <w:t xml:space="preserve"> I. A., </w:t>
      </w:r>
      <w:proofErr w:type="spellStart"/>
      <w:r w:rsidRPr="00845199">
        <w:rPr>
          <w:rFonts w:ascii="Times New Roman" w:hAnsi="Times New Roman" w:cs="Times New Roman"/>
          <w:i/>
          <w:iCs/>
          <w:sz w:val="24"/>
          <w:szCs w:val="24"/>
          <w:lang w:val="en-US"/>
        </w:rPr>
        <w:t>Zabaluev</w:t>
      </w:r>
      <w:proofErr w:type="spellEnd"/>
      <w:r w:rsidRPr="00845199">
        <w:rPr>
          <w:rFonts w:ascii="Times New Roman" w:hAnsi="Times New Roman" w:cs="Times New Roman"/>
          <w:i/>
          <w:iCs/>
          <w:sz w:val="24"/>
          <w:szCs w:val="24"/>
          <w:lang w:val="en-US"/>
        </w:rPr>
        <w:t xml:space="preserve"> K. I.</w:t>
      </w:r>
    </w:p>
    <w:p w14:paraId="68EF7B71" w14:textId="77777777" w:rsidR="00FB51F1" w:rsidRPr="00845199" w:rsidRDefault="00FB51F1" w:rsidP="0055382B">
      <w:pPr>
        <w:spacing w:after="0" w:line="240" w:lineRule="auto"/>
        <w:jc w:val="both"/>
        <w:rPr>
          <w:rFonts w:ascii="Times New Roman" w:hAnsi="Times New Roman" w:cs="Times New Roman"/>
          <w:i/>
          <w:iCs/>
          <w:sz w:val="24"/>
          <w:szCs w:val="24"/>
          <w:lang w:val="en-US"/>
        </w:rPr>
      </w:pPr>
    </w:p>
    <w:p w14:paraId="465F9C88" w14:textId="77777777" w:rsidR="00FB51F1" w:rsidRPr="0055382B" w:rsidRDefault="00FB51F1" w:rsidP="0055382B">
      <w:pPr>
        <w:spacing w:after="0" w:line="240" w:lineRule="auto"/>
        <w:jc w:val="both"/>
        <w:rPr>
          <w:rFonts w:ascii="Times New Roman" w:hAnsi="Times New Roman" w:cs="Times New Roman"/>
          <w:sz w:val="24"/>
          <w:szCs w:val="24"/>
          <w:lang w:val="en-US"/>
        </w:rPr>
      </w:pPr>
      <w:r w:rsidRPr="0055382B">
        <w:rPr>
          <w:rFonts w:ascii="Times New Roman" w:hAnsi="Times New Roman" w:cs="Times New Roman"/>
          <w:b/>
          <w:sz w:val="24"/>
          <w:szCs w:val="24"/>
          <w:lang w:val="en-US"/>
        </w:rPr>
        <w:t>Abstract.</w:t>
      </w:r>
      <w:r w:rsidRPr="0055382B">
        <w:rPr>
          <w:rFonts w:ascii="Times New Roman" w:hAnsi="Times New Roman" w:cs="Times New Roman"/>
          <w:sz w:val="24"/>
          <w:szCs w:val="24"/>
          <w:lang w:val="en-US"/>
        </w:rPr>
        <w:t xml:space="preserve"> The research is devoted to the generalization and systematization of the theoretical foundations of the functioning of information and analytical platforms in logistics, in particular in the field of direct multimodal transport (DMT). Improving the efficiency of transportation planning based on information and analytical platforms allows you to reduce costs, increase the level of service and strengthen the company’s position in the logistics market. The research focuses on the theoretical foundations of planning and management of DMT based on an information and analytical platform, as well as practical aspects and possibilities of digitalization of the logistics sector.</w:t>
      </w:r>
    </w:p>
    <w:p w14:paraId="5D04D842" w14:textId="77777777" w:rsidR="00FB51F1" w:rsidRPr="0055382B" w:rsidRDefault="00FB51F1" w:rsidP="0055382B">
      <w:pPr>
        <w:spacing w:after="0" w:line="240" w:lineRule="auto"/>
        <w:jc w:val="both"/>
        <w:rPr>
          <w:rFonts w:ascii="Times New Roman" w:hAnsi="Times New Roman" w:cs="Times New Roman"/>
          <w:b/>
          <w:sz w:val="24"/>
          <w:szCs w:val="24"/>
          <w:lang w:val="en-US"/>
        </w:rPr>
      </w:pPr>
    </w:p>
    <w:p w14:paraId="1DE9476D" w14:textId="77777777" w:rsidR="00FB51F1" w:rsidRPr="0055382B" w:rsidRDefault="00FB51F1" w:rsidP="0055382B">
      <w:pPr>
        <w:spacing w:after="0" w:line="240" w:lineRule="auto"/>
        <w:jc w:val="both"/>
        <w:rPr>
          <w:rFonts w:ascii="Times New Roman" w:hAnsi="Times New Roman" w:cs="Times New Roman"/>
          <w:sz w:val="24"/>
          <w:szCs w:val="24"/>
          <w:lang w:val="en-US"/>
        </w:rPr>
      </w:pPr>
      <w:r w:rsidRPr="0055382B">
        <w:rPr>
          <w:rFonts w:ascii="Times New Roman" w:hAnsi="Times New Roman" w:cs="Times New Roman"/>
          <w:b/>
          <w:sz w:val="24"/>
          <w:szCs w:val="24"/>
          <w:lang w:val="en-US"/>
        </w:rPr>
        <w:t>Keywords</w:t>
      </w:r>
      <w:r w:rsidRPr="0055382B">
        <w:rPr>
          <w:rFonts w:ascii="Times New Roman" w:hAnsi="Times New Roman" w:cs="Times New Roman"/>
          <w:sz w:val="24"/>
          <w:szCs w:val="24"/>
          <w:lang w:val="en-US"/>
        </w:rPr>
        <w:t>: information and analytical platform, organization of transportation, logistics processes, direct intermodal transportation, digitalization in logistics, transport systems of the country</w:t>
      </w:r>
    </w:p>
    <w:p w14:paraId="1965E635" w14:textId="77777777" w:rsidR="00FB51F1" w:rsidRPr="0055382B" w:rsidRDefault="00FB51F1" w:rsidP="00845199">
      <w:pPr>
        <w:pBdr>
          <w:bottom w:val="double" w:sz="2" w:space="1" w:color="auto"/>
        </w:pBdr>
        <w:spacing w:after="0" w:line="240" w:lineRule="auto"/>
        <w:jc w:val="both"/>
        <w:rPr>
          <w:rFonts w:ascii="Times New Roman" w:hAnsi="Times New Roman" w:cs="Times New Roman"/>
          <w:sz w:val="24"/>
          <w:szCs w:val="24"/>
          <w:lang w:val="en-US"/>
        </w:rPr>
      </w:pPr>
    </w:p>
    <w:p w14:paraId="4C173055" w14:textId="234E18E7" w:rsidR="00694D82" w:rsidRPr="002D7962" w:rsidRDefault="00694D82" w:rsidP="0055382B">
      <w:pPr>
        <w:spacing w:after="0" w:line="240" w:lineRule="auto"/>
        <w:jc w:val="both"/>
        <w:rPr>
          <w:rFonts w:ascii="Times New Roman" w:hAnsi="Times New Roman" w:cs="Times New Roman"/>
          <w:sz w:val="24"/>
          <w:szCs w:val="24"/>
          <w:lang w:val="en-US"/>
        </w:rPr>
      </w:pPr>
    </w:p>
    <w:p w14:paraId="6CB88E60" w14:textId="77777777" w:rsidR="00694D82" w:rsidRPr="00845199" w:rsidRDefault="00694D82" w:rsidP="0055382B">
      <w:pPr>
        <w:spacing w:after="0" w:line="240" w:lineRule="auto"/>
        <w:jc w:val="both"/>
        <w:rPr>
          <w:rFonts w:ascii="Times New Roman" w:hAnsi="Times New Roman" w:cs="Times New Roman"/>
          <w:b/>
          <w:bCs/>
          <w:sz w:val="24"/>
          <w:szCs w:val="24"/>
        </w:rPr>
      </w:pPr>
      <w:r w:rsidRPr="00845199">
        <w:rPr>
          <w:rFonts w:ascii="Times New Roman" w:hAnsi="Times New Roman" w:cs="Times New Roman"/>
          <w:b/>
          <w:bCs/>
          <w:sz w:val="24"/>
          <w:szCs w:val="24"/>
        </w:rPr>
        <w:t>Управление безопасностью полётов при организации воздушного движения с использованием информации наблюдения</w:t>
      </w:r>
    </w:p>
    <w:p w14:paraId="4BEA9BE0" w14:textId="77777777" w:rsidR="00845199" w:rsidRPr="00845199" w:rsidRDefault="00845199" w:rsidP="00845199">
      <w:pPr>
        <w:spacing w:after="0" w:line="240" w:lineRule="auto"/>
        <w:jc w:val="both"/>
        <w:rPr>
          <w:rFonts w:ascii="Times New Roman" w:hAnsi="Times New Roman" w:cs="Times New Roman"/>
          <w:bCs/>
          <w:i/>
          <w:iCs/>
          <w:sz w:val="24"/>
          <w:szCs w:val="24"/>
        </w:rPr>
      </w:pPr>
      <w:r w:rsidRPr="00845199">
        <w:rPr>
          <w:rFonts w:ascii="Times New Roman" w:hAnsi="Times New Roman" w:cs="Times New Roman"/>
          <w:bCs/>
          <w:i/>
          <w:iCs/>
          <w:sz w:val="24"/>
          <w:szCs w:val="24"/>
        </w:rPr>
        <w:t>Спрысков В. Б., Шувалова Е. В.,  Кузнецов С. В.</w:t>
      </w:r>
    </w:p>
    <w:p w14:paraId="7F3AE7D7" w14:textId="77777777" w:rsidR="00694D82" w:rsidRPr="0055382B" w:rsidRDefault="00694D82" w:rsidP="0055382B">
      <w:pPr>
        <w:spacing w:after="0" w:line="240" w:lineRule="auto"/>
        <w:jc w:val="both"/>
        <w:rPr>
          <w:rFonts w:ascii="Times New Roman" w:hAnsi="Times New Roman" w:cs="Times New Roman"/>
          <w:sz w:val="24"/>
          <w:szCs w:val="24"/>
        </w:rPr>
      </w:pPr>
    </w:p>
    <w:p w14:paraId="11DD23C3" w14:textId="1540A61C" w:rsidR="00694D82" w:rsidRDefault="00694D82" w:rsidP="0055382B">
      <w:pPr>
        <w:spacing w:after="0" w:line="240" w:lineRule="auto"/>
        <w:jc w:val="both"/>
        <w:rPr>
          <w:rFonts w:ascii="Times New Roman" w:hAnsi="Times New Roman" w:cs="Times New Roman"/>
          <w:sz w:val="24"/>
          <w:szCs w:val="24"/>
        </w:rPr>
      </w:pPr>
      <w:r w:rsidRPr="0055382B">
        <w:rPr>
          <w:rFonts w:ascii="Times New Roman" w:hAnsi="Times New Roman" w:cs="Times New Roman"/>
          <w:b/>
          <w:sz w:val="24"/>
          <w:szCs w:val="24"/>
        </w:rPr>
        <w:t>Аннотация.</w:t>
      </w:r>
      <w:r w:rsidRPr="0055382B">
        <w:rPr>
          <w:rFonts w:ascii="Times New Roman" w:hAnsi="Times New Roman" w:cs="Times New Roman"/>
          <w:sz w:val="24"/>
          <w:szCs w:val="24"/>
        </w:rPr>
        <w:t xml:space="preserve"> Рассмотрены вопросы расширения моделей безопасности полётов ВС при организации воздушного движения с использованием информации наблюдения обслуживания воздушного движения (ОВД) путём добавления в них актуальных значений факторов рисков катастроф. Показано, что управление безопасностью может быть обеспечено не только путём традиционного подхода, основанного на выполнении требований безопасности по отношению к значениям факторов безопасности, но и на основе взаимной компенсации влияния факторов на риск катастроф. Особое внимание уделено факторам влияния отказов подсистем CNS/ATM на безопасность полётов при организации воздушного движения.</w:t>
      </w:r>
    </w:p>
    <w:p w14:paraId="6C314BEC" w14:textId="77777777" w:rsidR="00845199" w:rsidRPr="0055382B" w:rsidRDefault="00845199" w:rsidP="0055382B">
      <w:pPr>
        <w:spacing w:after="0" w:line="240" w:lineRule="auto"/>
        <w:jc w:val="both"/>
        <w:rPr>
          <w:rFonts w:ascii="Times New Roman" w:hAnsi="Times New Roman" w:cs="Times New Roman"/>
          <w:sz w:val="24"/>
          <w:szCs w:val="24"/>
        </w:rPr>
      </w:pPr>
    </w:p>
    <w:p w14:paraId="6BB19EAB" w14:textId="77777777" w:rsidR="00694D82" w:rsidRPr="0055382B" w:rsidRDefault="00694D82" w:rsidP="0055382B">
      <w:pPr>
        <w:spacing w:after="0" w:line="240" w:lineRule="auto"/>
        <w:jc w:val="both"/>
        <w:rPr>
          <w:rFonts w:ascii="Times New Roman" w:hAnsi="Times New Roman" w:cs="Times New Roman"/>
          <w:sz w:val="24"/>
          <w:szCs w:val="24"/>
        </w:rPr>
      </w:pPr>
      <w:r w:rsidRPr="0055382B">
        <w:rPr>
          <w:rFonts w:ascii="Times New Roman" w:hAnsi="Times New Roman" w:cs="Times New Roman"/>
          <w:b/>
          <w:sz w:val="24"/>
          <w:szCs w:val="24"/>
        </w:rPr>
        <w:t>Ключевые слова:</w:t>
      </w:r>
      <w:r w:rsidRPr="0055382B">
        <w:rPr>
          <w:rFonts w:ascii="Times New Roman" w:hAnsi="Times New Roman" w:cs="Times New Roman"/>
          <w:sz w:val="24"/>
          <w:szCs w:val="24"/>
        </w:rPr>
        <w:t xml:space="preserve"> обслуживание воздушного движения, система наблюдения, безопасность полётов, факторы безопасности, требования безопасности, риск катастроф, транспортные системы страны</w:t>
      </w:r>
    </w:p>
    <w:p w14:paraId="22288FAA" w14:textId="77777777" w:rsidR="006B0B9A" w:rsidRPr="00BE205B" w:rsidRDefault="006B0B9A" w:rsidP="006B0B9A">
      <w:pPr>
        <w:tabs>
          <w:tab w:val="left" w:pos="2977"/>
          <w:tab w:val="left" w:pos="3402"/>
          <w:tab w:val="left" w:pos="6804"/>
        </w:tabs>
        <w:spacing w:after="0" w:line="240" w:lineRule="auto"/>
        <w:jc w:val="center"/>
        <w:rPr>
          <w:rFonts w:ascii="Times New Roman" w:hAnsi="Times New Roman" w:cs="Times New Roman"/>
          <w:sz w:val="24"/>
          <w:u w:val="single"/>
          <w:lang w:val="en-US"/>
        </w:rPr>
      </w:pPr>
      <w:bookmarkStart w:id="17" w:name="_Hlk229745454"/>
      <w:r w:rsidRPr="00BE205B">
        <w:rPr>
          <w:rFonts w:ascii="Times New Roman" w:hAnsi="Times New Roman" w:cs="Times New Roman"/>
          <w:sz w:val="24"/>
          <w:u w:val="single"/>
        </w:rPr>
        <w:t xml:space="preserve">  </w:t>
      </w:r>
      <w:r w:rsidRPr="00BE205B">
        <w:rPr>
          <w:rFonts w:ascii="Times New Roman" w:hAnsi="Times New Roman" w:cs="Times New Roman"/>
          <w:sz w:val="24"/>
          <w:u w:val="single"/>
          <w:lang w:val="en-US"/>
        </w:rPr>
        <w:t>_____________________________</w:t>
      </w:r>
    </w:p>
    <w:bookmarkEnd w:id="17"/>
    <w:p w14:paraId="4341EF40" w14:textId="77777777" w:rsidR="00FB51F1" w:rsidRPr="002D7962" w:rsidRDefault="00FB51F1" w:rsidP="0055382B">
      <w:pPr>
        <w:spacing w:after="0" w:line="240" w:lineRule="auto"/>
        <w:jc w:val="both"/>
        <w:rPr>
          <w:rFonts w:ascii="Times New Roman" w:hAnsi="Times New Roman" w:cs="Times New Roman"/>
          <w:sz w:val="24"/>
          <w:szCs w:val="24"/>
          <w:lang w:val="en-US"/>
        </w:rPr>
      </w:pPr>
    </w:p>
    <w:p w14:paraId="14BC11F4" w14:textId="77777777" w:rsidR="00FB51F1" w:rsidRPr="00845199" w:rsidRDefault="00FB51F1" w:rsidP="0055382B">
      <w:pPr>
        <w:spacing w:after="0" w:line="240" w:lineRule="auto"/>
        <w:jc w:val="both"/>
        <w:rPr>
          <w:rFonts w:ascii="Times New Roman" w:hAnsi="Times New Roman" w:cs="Times New Roman"/>
          <w:b/>
          <w:bCs/>
          <w:sz w:val="24"/>
          <w:szCs w:val="24"/>
          <w:lang w:val="en-US"/>
        </w:rPr>
      </w:pPr>
      <w:r w:rsidRPr="00845199">
        <w:rPr>
          <w:rFonts w:ascii="Times New Roman" w:hAnsi="Times New Roman" w:cs="Times New Roman"/>
          <w:b/>
          <w:bCs/>
          <w:sz w:val="24"/>
          <w:szCs w:val="24"/>
          <w:lang w:val="en-US"/>
        </w:rPr>
        <w:t>Flight safety management in air traffic management using surveillance information</w:t>
      </w:r>
    </w:p>
    <w:p w14:paraId="18CA812F" w14:textId="77777777" w:rsidR="00845199" w:rsidRPr="00845199" w:rsidRDefault="00845199" w:rsidP="00845199">
      <w:pPr>
        <w:spacing w:after="0" w:line="240" w:lineRule="auto"/>
        <w:jc w:val="both"/>
        <w:rPr>
          <w:rFonts w:ascii="Times New Roman" w:hAnsi="Times New Roman" w:cs="Times New Roman"/>
          <w:i/>
          <w:iCs/>
          <w:sz w:val="24"/>
          <w:szCs w:val="24"/>
          <w:lang w:val="en-US"/>
        </w:rPr>
      </w:pPr>
      <w:proofErr w:type="spellStart"/>
      <w:r w:rsidRPr="00845199">
        <w:rPr>
          <w:rFonts w:ascii="Times New Roman" w:hAnsi="Times New Roman" w:cs="Times New Roman"/>
          <w:i/>
          <w:iCs/>
          <w:sz w:val="24"/>
          <w:szCs w:val="24"/>
          <w:lang w:val="en-US"/>
        </w:rPr>
        <w:t>Spryskov</w:t>
      </w:r>
      <w:proofErr w:type="spellEnd"/>
      <w:r w:rsidRPr="00845199">
        <w:rPr>
          <w:rFonts w:ascii="Times New Roman" w:hAnsi="Times New Roman" w:cs="Times New Roman"/>
          <w:i/>
          <w:iCs/>
          <w:sz w:val="24"/>
          <w:szCs w:val="24"/>
          <w:lang w:val="en-US"/>
        </w:rPr>
        <w:t xml:space="preserve"> V. B., </w:t>
      </w:r>
      <w:proofErr w:type="spellStart"/>
      <w:r w:rsidRPr="00845199">
        <w:rPr>
          <w:rFonts w:ascii="Times New Roman" w:hAnsi="Times New Roman" w:cs="Times New Roman"/>
          <w:i/>
          <w:iCs/>
          <w:sz w:val="24"/>
          <w:szCs w:val="24"/>
          <w:lang w:val="en-US"/>
        </w:rPr>
        <w:t>Shuvalova</w:t>
      </w:r>
      <w:proofErr w:type="spellEnd"/>
      <w:r w:rsidRPr="00845199">
        <w:rPr>
          <w:rFonts w:ascii="Times New Roman" w:hAnsi="Times New Roman" w:cs="Times New Roman"/>
          <w:i/>
          <w:iCs/>
          <w:sz w:val="24"/>
          <w:szCs w:val="24"/>
          <w:lang w:val="en-US"/>
        </w:rPr>
        <w:t xml:space="preserve"> E. V., </w:t>
      </w:r>
      <w:proofErr w:type="spellStart"/>
      <w:r w:rsidRPr="00845199">
        <w:rPr>
          <w:rFonts w:ascii="Times New Roman" w:hAnsi="Times New Roman" w:cs="Times New Roman"/>
          <w:i/>
          <w:iCs/>
          <w:sz w:val="24"/>
          <w:szCs w:val="24"/>
          <w:lang w:val="en-US"/>
        </w:rPr>
        <w:t>Kuznetsov</w:t>
      </w:r>
      <w:proofErr w:type="spellEnd"/>
      <w:r w:rsidRPr="00845199">
        <w:rPr>
          <w:rFonts w:ascii="Times New Roman" w:hAnsi="Times New Roman" w:cs="Times New Roman"/>
          <w:i/>
          <w:iCs/>
          <w:sz w:val="24"/>
          <w:szCs w:val="24"/>
          <w:lang w:val="en-US"/>
        </w:rPr>
        <w:t xml:space="preserve"> S. V.</w:t>
      </w:r>
    </w:p>
    <w:p w14:paraId="0E096ECC" w14:textId="77777777" w:rsidR="00FB51F1" w:rsidRPr="0055382B" w:rsidRDefault="00FB51F1" w:rsidP="0055382B">
      <w:pPr>
        <w:spacing w:after="0" w:line="240" w:lineRule="auto"/>
        <w:jc w:val="both"/>
        <w:rPr>
          <w:rFonts w:ascii="Times New Roman" w:hAnsi="Times New Roman" w:cs="Times New Roman"/>
          <w:sz w:val="24"/>
          <w:szCs w:val="24"/>
          <w:lang w:val="en-US"/>
        </w:rPr>
      </w:pPr>
    </w:p>
    <w:p w14:paraId="1AEC4195" w14:textId="2BCA9EB3" w:rsidR="00FB51F1" w:rsidRDefault="00FB51F1" w:rsidP="0055382B">
      <w:pPr>
        <w:spacing w:after="0" w:line="240" w:lineRule="auto"/>
        <w:jc w:val="both"/>
        <w:rPr>
          <w:rFonts w:ascii="Times New Roman" w:hAnsi="Times New Roman" w:cs="Times New Roman"/>
          <w:sz w:val="24"/>
          <w:szCs w:val="24"/>
          <w:lang w:val="en-US"/>
        </w:rPr>
      </w:pPr>
      <w:r w:rsidRPr="0055382B">
        <w:rPr>
          <w:rFonts w:ascii="Times New Roman" w:hAnsi="Times New Roman" w:cs="Times New Roman"/>
          <w:b/>
          <w:sz w:val="24"/>
          <w:szCs w:val="24"/>
          <w:lang w:val="en-US"/>
        </w:rPr>
        <w:t>Abstract.</w:t>
      </w:r>
      <w:r w:rsidRPr="0055382B">
        <w:rPr>
          <w:rFonts w:ascii="Times New Roman" w:hAnsi="Times New Roman" w:cs="Times New Roman"/>
          <w:sz w:val="24"/>
          <w:szCs w:val="24"/>
          <w:lang w:val="en-US"/>
        </w:rPr>
        <w:t xml:space="preserve"> The issues of equipping aircraft safety models when organizing air traffic using air traffic services surveillance information with current values of accident risk factors are considered. It is shown that safety management can be ensured not only through the traditional approach associated with meeting safety requirements in relation to the values of safety factors, but also on the basis of mutual compensation of the influence of factors on the risk of disasters. Particular attention is paid to the factors influencing the failure of CNS/ATM subsystems on flight safety during air traffic management.</w:t>
      </w:r>
    </w:p>
    <w:p w14:paraId="1736FC77" w14:textId="77777777" w:rsidR="00845199" w:rsidRPr="0055382B" w:rsidRDefault="00845199" w:rsidP="0055382B">
      <w:pPr>
        <w:spacing w:after="0" w:line="240" w:lineRule="auto"/>
        <w:jc w:val="both"/>
        <w:rPr>
          <w:rFonts w:ascii="Times New Roman" w:hAnsi="Times New Roman" w:cs="Times New Roman"/>
          <w:sz w:val="24"/>
          <w:szCs w:val="24"/>
          <w:lang w:val="en-US"/>
        </w:rPr>
      </w:pPr>
    </w:p>
    <w:p w14:paraId="749CB0D1" w14:textId="77777777" w:rsidR="00FB51F1" w:rsidRPr="0055382B" w:rsidRDefault="00FB51F1" w:rsidP="0055382B">
      <w:pPr>
        <w:spacing w:after="0" w:line="240" w:lineRule="auto"/>
        <w:jc w:val="both"/>
        <w:rPr>
          <w:rFonts w:ascii="Times New Roman" w:hAnsi="Times New Roman" w:cs="Times New Roman"/>
          <w:sz w:val="24"/>
          <w:szCs w:val="24"/>
          <w:lang w:val="en-US"/>
        </w:rPr>
      </w:pPr>
      <w:r w:rsidRPr="0055382B">
        <w:rPr>
          <w:rFonts w:ascii="Times New Roman" w:hAnsi="Times New Roman" w:cs="Times New Roman"/>
          <w:b/>
          <w:sz w:val="24"/>
          <w:szCs w:val="24"/>
          <w:lang w:val="en-US"/>
        </w:rPr>
        <w:t>Keywords</w:t>
      </w:r>
      <w:r w:rsidRPr="0055382B">
        <w:rPr>
          <w:rFonts w:ascii="Times New Roman" w:hAnsi="Times New Roman" w:cs="Times New Roman"/>
          <w:sz w:val="24"/>
          <w:szCs w:val="24"/>
          <w:lang w:val="en-US"/>
        </w:rPr>
        <w:t>: air traffic service, surveillance system, flight safety, safety factors, safety requirements, disaster risk, transport systems of the country</w:t>
      </w:r>
    </w:p>
    <w:p w14:paraId="3A382AE7" w14:textId="77777777" w:rsidR="00FB51F1" w:rsidRPr="0055382B" w:rsidRDefault="00FB51F1" w:rsidP="0055382B">
      <w:pPr>
        <w:spacing w:after="0" w:line="240" w:lineRule="auto"/>
        <w:jc w:val="both"/>
        <w:rPr>
          <w:rFonts w:ascii="Times New Roman" w:hAnsi="Times New Roman" w:cs="Times New Roman"/>
          <w:sz w:val="24"/>
          <w:szCs w:val="24"/>
          <w:lang w:val="en-US"/>
        </w:rPr>
      </w:pPr>
    </w:p>
    <w:p w14:paraId="17D2A5D4" w14:textId="3A47473C" w:rsidR="00526527" w:rsidRPr="002D7962" w:rsidRDefault="00526527" w:rsidP="0055382B">
      <w:pPr>
        <w:spacing w:after="0" w:line="240" w:lineRule="auto"/>
        <w:jc w:val="both"/>
        <w:rPr>
          <w:rFonts w:ascii="Times New Roman" w:hAnsi="Times New Roman" w:cs="Times New Roman"/>
          <w:sz w:val="24"/>
          <w:szCs w:val="24"/>
          <w:lang w:val="en-US"/>
        </w:rPr>
      </w:pPr>
    </w:p>
    <w:p w14:paraId="07307B8E" w14:textId="07BC9748" w:rsidR="00272ECF" w:rsidRPr="00406947" w:rsidRDefault="00272ECF" w:rsidP="0055382B">
      <w:pPr>
        <w:spacing w:after="0" w:line="240" w:lineRule="auto"/>
        <w:jc w:val="center"/>
        <w:rPr>
          <w:rFonts w:ascii="Times New Roman" w:hAnsi="Times New Roman" w:cs="Times New Roman"/>
          <w:b/>
          <w:sz w:val="28"/>
          <w:szCs w:val="28"/>
        </w:rPr>
      </w:pPr>
      <w:bookmarkStart w:id="18" w:name="_Hlk230179079"/>
      <w:r w:rsidRPr="00406947">
        <w:rPr>
          <w:rFonts w:ascii="Times New Roman" w:hAnsi="Times New Roman" w:cs="Times New Roman"/>
          <w:b/>
          <w:sz w:val="28"/>
          <w:szCs w:val="28"/>
        </w:rPr>
        <w:t>Интеллектуальные транспортные системы</w:t>
      </w:r>
    </w:p>
    <w:p w14:paraId="681F2122" w14:textId="77777777" w:rsidR="00845199" w:rsidRPr="00406947" w:rsidRDefault="00845199" w:rsidP="00406947">
      <w:pPr>
        <w:spacing w:before="120" w:after="0" w:line="240" w:lineRule="auto"/>
        <w:jc w:val="center"/>
        <w:rPr>
          <w:rFonts w:ascii="Times New Roman" w:hAnsi="Times New Roman" w:cs="Times New Roman"/>
          <w:b/>
          <w:sz w:val="28"/>
          <w:szCs w:val="28"/>
        </w:rPr>
      </w:pPr>
      <w:r w:rsidRPr="00406947">
        <w:rPr>
          <w:rFonts w:ascii="Times New Roman" w:hAnsi="Times New Roman" w:cs="Times New Roman"/>
          <w:b/>
          <w:sz w:val="28"/>
          <w:szCs w:val="28"/>
          <w:lang w:val="en-US"/>
        </w:rPr>
        <w:t>Intelligent</w:t>
      </w:r>
      <w:r w:rsidRPr="00406947">
        <w:rPr>
          <w:rFonts w:ascii="Times New Roman" w:hAnsi="Times New Roman" w:cs="Times New Roman"/>
          <w:b/>
          <w:sz w:val="28"/>
          <w:szCs w:val="28"/>
        </w:rPr>
        <w:t xml:space="preserve"> </w:t>
      </w:r>
      <w:r w:rsidRPr="00406947">
        <w:rPr>
          <w:rFonts w:ascii="Times New Roman" w:hAnsi="Times New Roman" w:cs="Times New Roman"/>
          <w:b/>
          <w:sz w:val="28"/>
          <w:szCs w:val="28"/>
          <w:lang w:val="en-US"/>
        </w:rPr>
        <w:t>transport</w:t>
      </w:r>
      <w:r w:rsidRPr="00406947">
        <w:rPr>
          <w:rFonts w:ascii="Times New Roman" w:hAnsi="Times New Roman" w:cs="Times New Roman"/>
          <w:b/>
          <w:sz w:val="28"/>
          <w:szCs w:val="28"/>
        </w:rPr>
        <w:t xml:space="preserve"> </w:t>
      </w:r>
      <w:r w:rsidRPr="00406947">
        <w:rPr>
          <w:rFonts w:ascii="Times New Roman" w:hAnsi="Times New Roman" w:cs="Times New Roman"/>
          <w:b/>
          <w:sz w:val="28"/>
          <w:szCs w:val="28"/>
          <w:lang w:val="en-US"/>
        </w:rPr>
        <w:t>systems</w:t>
      </w:r>
    </w:p>
    <w:p w14:paraId="06B2D8C8" w14:textId="77777777" w:rsidR="00B23F87" w:rsidRDefault="00B23F87" w:rsidP="00B23F87">
      <w:pPr>
        <w:pBdr>
          <w:bottom w:val="thinThickSmallGap" w:sz="12" w:space="1" w:color="auto"/>
        </w:pBdr>
        <w:tabs>
          <w:tab w:val="left" w:pos="2977"/>
          <w:tab w:val="left" w:pos="7655"/>
        </w:tabs>
        <w:spacing w:after="0" w:line="240" w:lineRule="auto"/>
        <w:ind w:left="3119" w:right="3119" w:firstLine="992"/>
        <w:rPr>
          <w:rFonts w:ascii="Times New Roman" w:hAnsi="Times New Roman" w:cs="Times New Roman"/>
          <w:b/>
          <w:bCs/>
          <w:sz w:val="24"/>
          <w:szCs w:val="24"/>
        </w:rPr>
      </w:pPr>
    </w:p>
    <w:p w14:paraId="69D111EF" w14:textId="77777777" w:rsidR="00B23F87" w:rsidRDefault="00B23F87" w:rsidP="0055382B">
      <w:pPr>
        <w:spacing w:after="0" w:line="240" w:lineRule="auto"/>
        <w:jc w:val="both"/>
        <w:rPr>
          <w:rFonts w:ascii="Times New Roman" w:hAnsi="Times New Roman" w:cs="Times New Roman"/>
          <w:b/>
          <w:bCs/>
          <w:sz w:val="24"/>
          <w:szCs w:val="24"/>
        </w:rPr>
      </w:pPr>
    </w:p>
    <w:bookmarkEnd w:id="18"/>
    <w:p w14:paraId="423B3BEE" w14:textId="25849190" w:rsidR="00526527" w:rsidRPr="00845199" w:rsidRDefault="00526527" w:rsidP="0055382B">
      <w:pPr>
        <w:spacing w:after="0" w:line="240" w:lineRule="auto"/>
        <w:jc w:val="both"/>
        <w:rPr>
          <w:rFonts w:ascii="Times New Roman" w:hAnsi="Times New Roman" w:cs="Times New Roman"/>
          <w:b/>
          <w:bCs/>
          <w:sz w:val="24"/>
          <w:szCs w:val="24"/>
        </w:rPr>
      </w:pPr>
      <w:r w:rsidRPr="00845199">
        <w:rPr>
          <w:rFonts w:ascii="Times New Roman" w:hAnsi="Times New Roman" w:cs="Times New Roman"/>
          <w:b/>
          <w:bCs/>
          <w:sz w:val="24"/>
          <w:szCs w:val="24"/>
        </w:rPr>
        <w:t>Применение искусственного интеллекта и алгоритма а-</w:t>
      </w:r>
      <w:proofErr w:type="spellStart"/>
      <w:r w:rsidRPr="00845199">
        <w:rPr>
          <w:rFonts w:ascii="Times New Roman" w:hAnsi="Times New Roman" w:cs="Times New Roman"/>
          <w:b/>
          <w:bCs/>
          <w:sz w:val="24"/>
          <w:szCs w:val="24"/>
        </w:rPr>
        <w:t>star</w:t>
      </w:r>
      <w:proofErr w:type="spellEnd"/>
      <w:r w:rsidRPr="00845199">
        <w:rPr>
          <w:rFonts w:ascii="Times New Roman" w:hAnsi="Times New Roman" w:cs="Times New Roman"/>
          <w:b/>
          <w:bCs/>
          <w:sz w:val="24"/>
          <w:szCs w:val="24"/>
        </w:rPr>
        <w:t xml:space="preserve"> в стратегическом планировании траектории полёта</w:t>
      </w:r>
    </w:p>
    <w:p w14:paraId="2319D21A" w14:textId="77777777" w:rsidR="00845199" w:rsidRPr="00845199" w:rsidRDefault="00845199" w:rsidP="00845199">
      <w:pPr>
        <w:spacing w:after="0" w:line="240" w:lineRule="auto"/>
        <w:rPr>
          <w:rFonts w:ascii="Times New Roman" w:hAnsi="Times New Roman" w:cs="Times New Roman"/>
          <w:bCs/>
          <w:i/>
          <w:iCs/>
          <w:sz w:val="24"/>
          <w:szCs w:val="24"/>
        </w:rPr>
      </w:pPr>
      <w:r w:rsidRPr="00845199">
        <w:rPr>
          <w:rFonts w:ascii="Times New Roman" w:hAnsi="Times New Roman" w:cs="Times New Roman"/>
          <w:bCs/>
          <w:i/>
          <w:iCs/>
          <w:sz w:val="24"/>
          <w:szCs w:val="24"/>
        </w:rPr>
        <w:t xml:space="preserve">Нгуен </w:t>
      </w:r>
      <w:proofErr w:type="spellStart"/>
      <w:r w:rsidRPr="00845199">
        <w:rPr>
          <w:rFonts w:ascii="Times New Roman" w:hAnsi="Times New Roman" w:cs="Times New Roman"/>
          <w:bCs/>
          <w:i/>
          <w:iCs/>
          <w:sz w:val="24"/>
          <w:szCs w:val="24"/>
        </w:rPr>
        <w:t>Тхи</w:t>
      </w:r>
      <w:proofErr w:type="spellEnd"/>
      <w:r w:rsidRPr="00845199">
        <w:rPr>
          <w:rFonts w:ascii="Times New Roman" w:hAnsi="Times New Roman" w:cs="Times New Roman"/>
          <w:bCs/>
          <w:i/>
          <w:iCs/>
          <w:sz w:val="24"/>
          <w:szCs w:val="24"/>
        </w:rPr>
        <w:t xml:space="preserve"> Линь </w:t>
      </w:r>
      <w:proofErr w:type="spellStart"/>
      <w:r w:rsidRPr="00845199">
        <w:rPr>
          <w:rFonts w:ascii="Times New Roman" w:hAnsi="Times New Roman" w:cs="Times New Roman"/>
          <w:bCs/>
          <w:i/>
          <w:iCs/>
          <w:sz w:val="24"/>
          <w:szCs w:val="24"/>
        </w:rPr>
        <w:t>Фыонг</w:t>
      </w:r>
      <w:proofErr w:type="spellEnd"/>
    </w:p>
    <w:p w14:paraId="7576E07D" w14:textId="77777777" w:rsidR="00526527" w:rsidRPr="0055382B" w:rsidRDefault="00526527" w:rsidP="0055382B">
      <w:pPr>
        <w:spacing w:after="0" w:line="240" w:lineRule="auto"/>
        <w:jc w:val="both"/>
        <w:rPr>
          <w:rFonts w:ascii="Times New Roman" w:hAnsi="Times New Roman" w:cs="Times New Roman"/>
          <w:sz w:val="24"/>
          <w:szCs w:val="24"/>
        </w:rPr>
      </w:pPr>
    </w:p>
    <w:p w14:paraId="6C8F231A" w14:textId="309E011E" w:rsidR="00526527" w:rsidRDefault="00526527" w:rsidP="0055382B">
      <w:pPr>
        <w:spacing w:after="0" w:line="240" w:lineRule="auto"/>
        <w:jc w:val="both"/>
        <w:rPr>
          <w:rFonts w:ascii="Times New Roman" w:hAnsi="Times New Roman" w:cs="Times New Roman"/>
          <w:sz w:val="24"/>
          <w:szCs w:val="24"/>
        </w:rPr>
      </w:pPr>
      <w:r w:rsidRPr="0055382B">
        <w:rPr>
          <w:rFonts w:ascii="Times New Roman" w:hAnsi="Times New Roman" w:cs="Times New Roman"/>
          <w:b/>
          <w:sz w:val="24"/>
          <w:szCs w:val="24"/>
        </w:rPr>
        <w:t>Аннотация.</w:t>
      </w:r>
      <w:r w:rsidRPr="0055382B">
        <w:rPr>
          <w:rFonts w:ascii="Times New Roman" w:hAnsi="Times New Roman" w:cs="Times New Roman"/>
          <w:sz w:val="24"/>
          <w:szCs w:val="24"/>
        </w:rPr>
        <w:t xml:space="preserve"> Разработан алгоритм совместного использования искусственного интеллекта (ИИ) и эвристического алгоритма А-</w:t>
      </w:r>
      <w:proofErr w:type="spellStart"/>
      <w:r w:rsidRPr="0055382B">
        <w:rPr>
          <w:rFonts w:ascii="Times New Roman" w:hAnsi="Times New Roman" w:cs="Times New Roman"/>
          <w:sz w:val="24"/>
          <w:szCs w:val="24"/>
        </w:rPr>
        <w:t>star</w:t>
      </w:r>
      <w:proofErr w:type="spellEnd"/>
      <w:r w:rsidRPr="0055382B">
        <w:rPr>
          <w:rFonts w:ascii="Times New Roman" w:hAnsi="Times New Roman" w:cs="Times New Roman"/>
          <w:sz w:val="24"/>
          <w:szCs w:val="24"/>
        </w:rPr>
        <w:t xml:space="preserve"> (алгоритм А*) для оптимизации траектории полёта воздушных судов (ВС) в стратегической стадии планирования с учётом сложных метеоусловий (СМУ), запретных зон (ЗЗ) и движения других ВС в воздушном пространстве. При этом предпочитаемая пользователем траектория, полученная в результате обучения моделей многослойной нейронной сети (</w:t>
      </w:r>
      <w:proofErr w:type="spellStart"/>
      <w:r w:rsidRPr="0055382B">
        <w:rPr>
          <w:rFonts w:ascii="Times New Roman" w:hAnsi="Times New Roman" w:cs="Times New Roman"/>
          <w:sz w:val="24"/>
          <w:szCs w:val="24"/>
        </w:rPr>
        <w:t>multilayer</w:t>
      </w:r>
      <w:proofErr w:type="spellEnd"/>
      <w:r w:rsidRPr="0055382B">
        <w:rPr>
          <w:rFonts w:ascii="Times New Roman" w:hAnsi="Times New Roman" w:cs="Times New Roman"/>
          <w:sz w:val="24"/>
          <w:szCs w:val="24"/>
        </w:rPr>
        <w:t xml:space="preserve"> </w:t>
      </w:r>
      <w:proofErr w:type="spellStart"/>
      <w:r w:rsidRPr="0055382B">
        <w:rPr>
          <w:rFonts w:ascii="Times New Roman" w:hAnsi="Times New Roman" w:cs="Times New Roman"/>
          <w:sz w:val="24"/>
          <w:szCs w:val="24"/>
        </w:rPr>
        <w:t>neural</w:t>
      </w:r>
      <w:proofErr w:type="spellEnd"/>
      <w:r w:rsidRPr="0055382B">
        <w:rPr>
          <w:rFonts w:ascii="Times New Roman" w:hAnsi="Times New Roman" w:cs="Times New Roman"/>
          <w:sz w:val="24"/>
          <w:szCs w:val="24"/>
        </w:rPr>
        <w:t xml:space="preserve"> </w:t>
      </w:r>
      <w:proofErr w:type="spellStart"/>
      <w:r w:rsidRPr="0055382B">
        <w:rPr>
          <w:rFonts w:ascii="Times New Roman" w:hAnsi="Times New Roman" w:cs="Times New Roman"/>
          <w:sz w:val="24"/>
          <w:szCs w:val="24"/>
        </w:rPr>
        <w:t>network</w:t>
      </w:r>
      <w:proofErr w:type="spellEnd"/>
      <w:r w:rsidRPr="0055382B">
        <w:rPr>
          <w:rFonts w:ascii="Times New Roman" w:hAnsi="Times New Roman" w:cs="Times New Roman"/>
          <w:sz w:val="24"/>
          <w:szCs w:val="24"/>
        </w:rPr>
        <w:t xml:space="preserve"> – MNN) будет использована как эвристика в целевой функции алгоритма А* при конструировании оптимальной траектории полёта в горизонтальной плоскости. Оценки работоспособности предлагаемого алгоритма были сделаны через имитационное моделирование процесса планирования полёта в регионе полётной информации (РПИ) Хошимин </w:t>
      </w:r>
      <w:proofErr w:type="gramStart"/>
      <w:r w:rsidRPr="0055382B">
        <w:rPr>
          <w:rFonts w:ascii="Times New Roman" w:hAnsi="Times New Roman" w:cs="Times New Roman"/>
          <w:sz w:val="24"/>
          <w:szCs w:val="24"/>
        </w:rPr>
        <w:t>Вьетнама с помощью</w:t>
      </w:r>
      <w:proofErr w:type="gramEnd"/>
      <w:r w:rsidRPr="0055382B">
        <w:rPr>
          <w:rFonts w:ascii="Times New Roman" w:hAnsi="Times New Roman" w:cs="Times New Roman"/>
          <w:sz w:val="24"/>
          <w:szCs w:val="24"/>
        </w:rPr>
        <w:t xml:space="preserve"> разработанного авторами в среде </w:t>
      </w:r>
      <w:proofErr w:type="spellStart"/>
      <w:r w:rsidRPr="0055382B">
        <w:rPr>
          <w:rFonts w:ascii="Times New Roman" w:hAnsi="Times New Roman" w:cs="Times New Roman"/>
          <w:sz w:val="24"/>
          <w:szCs w:val="24"/>
        </w:rPr>
        <w:t>MathLab</w:t>
      </w:r>
      <w:proofErr w:type="spellEnd"/>
      <w:r w:rsidRPr="0055382B">
        <w:rPr>
          <w:rFonts w:ascii="Times New Roman" w:hAnsi="Times New Roman" w:cs="Times New Roman"/>
          <w:sz w:val="24"/>
          <w:szCs w:val="24"/>
        </w:rPr>
        <w:t xml:space="preserve"> программного средства. Результаты моделирования показывают, что предлагаемый алгоритм способен конструировать оптимальные траектории полёта, соответствующие различным условиям и требованиям участников сообщества организации воздушного движения (авиакомпании, поставщики аэронавигационных услуг, регулирующие органы, операторы аэропортов и другие заинтересованные стороны) к эксплуатационной эффективности и безопасности полётов.</w:t>
      </w:r>
    </w:p>
    <w:p w14:paraId="389DB54A" w14:textId="77777777" w:rsidR="00845199" w:rsidRPr="0055382B" w:rsidRDefault="00845199" w:rsidP="0055382B">
      <w:pPr>
        <w:spacing w:after="0" w:line="240" w:lineRule="auto"/>
        <w:jc w:val="both"/>
        <w:rPr>
          <w:rFonts w:ascii="Times New Roman" w:hAnsi="Times New Roman" w:cs="Times New Roman"/>
          <w:sz w:val="24"/>
          <w:szCs w:val="24"/>
        </w:rPr>
      </w:pPr>
    </w:p>
    <w:p w14:paraId="4A429AD9" w14:textId="77777777" w:rsidR="00526527" w:rsidRPr="0055382B" w:rsidRDefault="00526527" w:rsidP="0055382B">
      <w:pPr>
        <w:spacing w:after="0" w:line="240" w:lineRule="auto"/>
        <w:jc w:val="both"/>
        <w:rPr>
          <w:rFonts w:ascii="Times New Roman" w:hAnsi="Times New Roman" w:cs="Times New Roman"/>
          <w:sz w:val="24"/>
          <w:szCs w:val="24"/>
        </w:rPr>
      </w:pPr>
      <w:r w:rsidRPr="0055382B">
        <w:rPr>
          <w:rFonts w:ascii="Times New Roman" w:hAnsi="Times New Roman" w:cs="Times New Roman"/>
          <w:b/>
          <w:sz w:val="24"/>
          <w:szCs w:val="24"/>
        </w:rPr>
        <w:t>Ключевые слова:</w:t>
      </w:r>
      <w:r w:rsidRPr="0055382B">
        <w:rPr>
          <w:rFonts w:ascii="Times New Roman" w:hAnsi="Times New Roman" w:cs="Times New Roman"/>
          <w:sz w:val="24"/>
          <w:szCs w:val="24"/>
        </w:rPr>
        <w:t xml:space="preserve"> воздушный транспорт, воздушное судно, </w:t>
      </w:r>
      <w:proofErr w:type="spellStart"/>
      <w:r w:rsidRPr="0055382B">
        <w:rPr>
          <w:rFonts w:ascii="Times New Roman" w:hAnsi="Times New Roman" w:cs="Times New Roman"/>
          <w:sz w:val="24"/>
          <w:szCs w:val="24"/>
        </w:rPr>
        <w:t>aлгоритм</w:t>
      </w:r>
      <w:proofErr w:type="spellEnd"/>
      <w:r w:rsidRPr="0055382B">
        <w:rPr>
          <w:rFonts w:ascii="Times New Roman" w:hAnsi="Times New Roman" w:cs="Times New Roman"/>
          <w:sz w:val="24"/>
          <w:szCs w:val="24"/>
        </w:rPr>
        <w:t xml:space="preserve"> А*, искусственный интеллект, многослойная нейронная сеть, оптимизация траектории полёта, автоматическое зависимое наблюдение-вещание, интеллектуальные транспортные системы</w:t>
      </w:r>
    </w:p>
    <w:p w14:paraId="09CEFCC3" w14:textId="77777777" w:rsidR="006B0B9A" w:rsidRPr="00BE205B" w:rsidRDefault="006B0B9A" w:rsidP="006B0B9A">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BE205B">
        <w:rPr>
          <w:rFonts w:ascii="Times New Roman" w:hAnsi="Times New Roman" w:cs="Times New Roman"/>
          <w:sz w:val="24"/>
          <w:u w:val="single"/>
        </w:rPr>
        <w:t xml:space="preserve">  </w:t>
      </w:r>
      <w:r w:rsidRPr="00BE205B">
        <w:rPr>
          <w:rFonts w:ascii="Times New Roman" w:hAnsi="Times New Roman" w:cs="Times New Roman"/>
          <w:sz w:val="24"/>
          <w:u w:val="single"/>
          <w:lang w:val="en-US"/>
        </w:rPr>
        <w:t>_____________________________</w:t>
      </w:r>
    </w:p>
    <w:p w14:paraId="57CCE004" w14:textId="77777777" w:rsidR="00FB51F1" w:rsidRPr="0055382B" w:rsidRDefault="00FB51F1" w:rsidP="0055382B">
      <w:pPr>
        <w:spacing w:after="0" w:line="240" w:lineRule="auto"/>
        <w:jc w:val="both"/>
        <w:rPr>
          <w:rFonts w:ascii="Times New Roman" w:hAnsi="Times New Roman" w:cs="Times New Roman"/>
          <w:b/>
          <w:sz w:val="24"/>
          <w:szCs w:val="24"/>
          <w:lang w:val="en-US"/>
        </w:rPr>
      </w:pPr>
    </w:p>
    <w:p w14:paraId="407C4815" w14:textId="77777777" w:rsidR="00FB51F1" w:rsidRPr="00331F2B" w:rsidRDefault="00FB51F1" w:rsidP="0055382B">
      <w:pPr>
        <w:spacing w:after="0" w:line="240" w:lineRule="auto"/>
        <w:jc w:val="both"/>
        <w:rPr>
          <w:rFonts w:ascii="Times New Roman" w:hAnsi="Times New Roman" w:cs="Times New Roman"/>
          <w:b/>
          <w:bCs/>
          <w:sz w:val="24"/>
          <w:szCs w:val="24"/>
          <w:lang w:val="en-US"/>
        </w:rPr>
      </w:pPr>
      <w:r w:rsidRPr="00331F2B">
        <w:rPr>
          <w:rFonts w:ascii="Times New Roman" w:hAnsi="Times New Roman" w:cs="Times New Roman"/>
          <w:b/>
          <w:bCs/>
          <w:sz w:val="24"/>
          <w:szCs w:val="24"/>
          <w:lang w:val="en-US"/>
        </w:rPr>
        <w:t>Using the artificial intelligence and A-star algorithm in strategic flight trajectory planning</w:t>
      </w:r>
    </w:p>
    <w:p w14:paraId="308E2703" w14:textId="77777777" w:rsidR="00331F2B" w:rsidRPr="00331F2B" w:rsidRDefault="00331F2B" w:rsidP="00331F2B">
      <w:pPr>
        <w:spacing w:after="0" w:line="240" w:lineRule="auto"/>
        <w:jc w:val="both"/>
        <w:rPr>
          <w:rFonts w:ascii="Times New Roman" w:hAnsi="Times New Roman" w:cs="Times New Roman"/>
          <w:bCs/>
          <w:i/>
          <w:iCs/>
          <w:sz w:val="24"/>
          <w:szCs w:val="24"/>
          <w:lang w:val="en-US"/>
        </w:rPr>
      </w:pPr>
      <w:r w:rsidRPr="00331F2B">
        <w:rPr>
          <w:rFonts w:ascii="Times New Roman" w:hAnsi="Times New Roman" w:cs="Times New Roman"/>
          <w:bCs/>
          <w:i/>
          <w:iCs/>
          <w:sz w:val="24"/>
          <w:szCs w:val="24"/>
          <w:lang w:val="en-US"/>
        </w:rPr>
        <w:t xml:space="preserve">Nguyen </w:t>
      </w:r>
      <w:proofErr w:type="spellStart"/>
      <w:r w:rsidRPr="00331F2B">
        <w:rPr>
          <w:rFonts w:ascii="Times New Roman" w:hAnsi="Times New Roman" w:cs="Times New Roman"/>
          <w:bCs/>
          <w:i/>
          <w:iCs/>
          <w:sz w:val="24"/>
          <w:szCs w:val="24"/>
          <w:lang w:val="en-US"/>
        </w:rPr>
        <w:t>Thi</w:t>
      </w:r>
      <w:proofErr w:type="spellEnd"/>
      <w:r w:rsidRPr="00331F2B">
        <w:rPr>
          <w:rFonts w:ascii="Times New Roman" w:hAnsi="Times New Roman" w:cs="Times New Roman"/>
          <w:bCs/>
          <w:i/>
          <w:iCs/>
          <w:sz w:val="24"/>
          <w:szCs w:val="24"/>
          <w:lang w:val="en-US"/>
        </w:rPr>
        <w:t xml:space="preserve"> Linh Phuong</w:t>
      </w:r>
    </w:p>
    <w:p w14:paraId="7AE6140F" w14:textId="77777777" w:rsidR="00FB51F1" w:rsidRPr="00331F2B" w:rsidRDefault="00FB51F1" w:rsidP="0055382B">
      <w:pPr>
        <w:spacing w:after="0" w:line="240" w:lineRule="auto"/>
        <w:jc w:val="both"/>
        <w:rPr>
          <w:rFonts w:ascii="Times New Roman" w:hAnsi="Times New Roman" w:cs="Times New Roman"/>
          <w:i/>
          <w:iCs/>
          <w:sz w:val="24"/>
          <w:szCs w:val="24"/>
          <w:lang w:val="en-US"/>
        </w:rPr>
      </w:pPr>
    </w:p>
    <w:p w14:paraId="679C79C2" w14:textId="587B7A40" w:rsidR="00FB51F1" w:rsidRDefault="00FB51F1" w:rsidP="0055382B">
      <w:pPr>
        <w:spacing w:after="0" w:line="240" w:lineRule="auto"/>
        <w:jc w:val="both"/>
        <w:rPr>
          <w:rFonts w:ascii="Times New Roman" w:hAnsi="Times New Roman" w:cs="Times New Roman"/>
          <w:sz w:val="24"/>
          <w:szCs w:val="24"/>
          <w:lang w:val="en-US"/>
        </w:rPr>
      </w:pPr>
      <w:r w:rsidRPr="0055382B">
        <w:rPr>
          <w:rFonts w:ascii="Times New Roman" w:hAnsi="Times New Roman" w:cs="Times New Roman"/>
          <w:b/>
          <w:sz w:val="24"/>
          <w:szCs w:val="24"/>
          <w:lang w:val="en-US"/>
        </w:rPr>
        <w:t>Abstract.</w:t>
      </w:r>
      <w:r w:rsidRPr="0055382B">
        <w:rPr>
          <w:rFonts w:ascii="Times New Roman" w:hAnsi="Times New Roman" w:cs="Times New Roman"/>
          <w:sz w:val="24"/>
          <w:szCs w:val="24"/>
          <w:lang w:val="en-US"/>
        </w:rPr>
        <w:t xml:space="preserve"> In this work developed a combined algorithm to optimize the aircraft flight trajectory in the strategic planning stage using artificial intelligence (AI) and heuristic A-star (A*) algorithm, taking into account bad weather conditions, no-fly zones and other aircrafts in the airspace. At the same time, the user’s preferred trajectory, obtained as a result of training multilayer neural network models based on the AI method, will be used as a heuristic in the cost function of the A-star algorithm when constructing the optimal flight trajectory in the horizontal plane. The performance of the proposed algorithm was checked through simulation of the flight planning process in the Ho Chi Minh City Flight Information Region of Vietnam using a software tool developed in </w:t>
      </w:r>
      <w:proofErr w:type="spellStart"/>
      <w:r w:rsidRPr="0055382B">
        <w:rPr>
          <w:rFonts w:ascii="Times New Roman" w:hAnsi="Times New Roman" w:cs="Times New Roman"/>
          <w:sz w:val="24"/>
          <w:szCs w:val="24"/>
          <w:lang w:val="en-US"/>
        </w:rPr>
        <w:t>MathLab</w:t>
      </w:r>
      <w:proofErr w:type="spellEnd"/>
      <w:r w:rsidRPr="0055382B">
        <w:rPr>
          <w:rFonts w:ascii="Times New Roman" w:hAnsi="Times New Roman" w:cs="Times New Roman"/>
          <w:sz w:val="24"/>
          <w:szCs w:val="24"/>
          <w:lang w:val="en-US"/>
        </w:rPr>
        <w:t>. Simulation results show that the proposed algorithm has the ability to construct optimal flight trajectories that meet various requirements of stakeholders (airlines, air navigation service providers, regulators, airport operators and others) for operational efficiency and flight safety.</w:t>
      </w:r>
    </w:p>
    <w:p w14:paraId="140DD320" w14:textId="77777777" w:rsidR="00331F2B" w:rsidRPr="0055382B" w:rsidRDefault="00331F2B" w:rsidP="0055382B">
      <w:pPr>
        <w:spacing w:after="0" w:line="240" w:lineRule="auto"/>
        <w:jc w:val="both"/>
        <w:rPr>
          <w:rFonts w:ascii="Times New Roman" w:hAnsi="Times New Roman" w:cs="Times New Roman"/>
          <w:sz w:val="24"/>
          <w:szCs w:val="24"/>
          <w:lang w:val="en-US"/>
        </w:rPr>
      </w:pPr>
    </w:p>
    <w:p w14:paraId="78F8007C" w14:textId="77777777" w:rsidR="00FB51F1" w:rsidRPr="0055382B" w:rsidRDefault="00FB51F1" w:rsidP="0055382B">
      <w:pPr>
        <w:spacing w:after="0" w:line="240" w:lineRule="auto"/>
        <w:jc w:val="both"/>
        <w:rPr>
          <w:rFonts w:ascii="Times New Roman" w:hAnsi="Times New Roman" w:cs="Times New Roman"/>
          <w:sz w:val="24"/>
          <w:szCs w:val="24"/>
          <w:lang w:val="en-US"/>
        </w:rPr>
      </w:pPr>
      <w:r w:rsidRPr="0055382B">
        <w:rPr>
          <w:rFonts w:ascii="Times New Roman" w:hAnsi="Times New Roman" w:cs="Times New Roman"/>
          <w:b/>
          <w:sz w:val="24"/>
          <w:szCs w:val="24"/>
          <w:lang w:val="en-US"/>
        </w:rPr>
        <w:t xml:space="preserve">Keywords: </w:t>
      </w:r>
      <w:r w:rsidRPr="0055382B">
        <w:rPr>
          <w:rFonts w:ascii="Times New Roman" w:hAnsi="Times New Roman" w:cs="Times New Roman"/>
          <w:sz w:val="24"/>
          <w:szCs w:val="24"/>
          <w:lang w:val="en-US"/>
        </w:rPr>
        <w:t>A-star algorithm, artificial intelligence, multilayer neural network, flight trajectory optimization, automatic dependent surveillance-broadcast, intelligent transport systems</w:t>
      </w:r>
    </w:p>
    <w:p w14:paraId="5D377C4C" w14:textId="77777777" w:rsidR="00FB51F1" w:rsidRPr="0055382B" w:rsidRDefault="00FB51F1" w:rsidP="0055382B">
      <w:pPr>
        <w:spacing w:after="0" w:line="240" w:lineRule="auto"/>
        <w:jc w:val="both"/>
        <w:rPr>
          <w:rFonts w:ascii="Times New Roman" w:hAnsi="Times New Roman" w:cs="Times New Roman"/>
          <w:sz w:val="24"/>
          <w:szCs w:val="24"/>
          <w:lang w:val="en-US"/>
        </w:rPr>
      </w:pPr>
    </w:p>
    <w:p w14:paraId="34A85523" w14:textId="77777777" w:rsidR="00FB51F1" w:rsidRPr="0055382B" w:rsidRDefault="00FB51F1" w:rsidP="00331F2B">
      <w:pPr>
        <w:pBdr>
          <w:bottom w:val="double" w:sz="4" w:space="1" w:color="auto"/>
        </w:pBdr>
        <w:spacing w:after="0" w:line="240" w:lineRule="auto"/>
        <w:jc w:val="both"/>
        <w:rPr>
          <w:rFonts w:ascii="Times New Roman" w:hAnsi="Times New Roman" w:cs="Times New Roman"/>
          <w:sz w:val="24"/>
          <w:szCs w:val="24"/>
          <w:lang w:val="en-US"/>
        </w:rPr>
      </w:pPr>
      <w:bookmarkStart w:id="19" w:name="_Hlk230085855"/>
    </w:p>
    <w:p w14:paraId="38D6FE46" w14:textId="3C074835" w:rsidR="00526527" w:rsidRPr="002D7962" w:rsidRDefault="00526527" w:rsidP="0055382B">
      <w:pPr>
        <w:spacing w:after="0" w:line="240" w:lineRule="auto"/>
        <w:jc w:val="both"/>
        <w:rPr>
          <w:rFonts w:ascii="Times New Roman" w:hAnsi="Times New Roman" w:cs="Times New Roman"/>
          <w:sz w:val="24"/>
          <w:szCs w:val="24"/>
          <w:lang w:val="en-US"/>
        </w:rPr>
      </w:pPr>
    </w:p>
    <w:bookmarkEnd w:id="19"/>
    <w:p w14:paraId="4722627A" w14:textId="77777777" w:rsidR="00526527" w:rsidRPr="00331F2B" w:rsidRDefault="00526527" w:rsidP="0055382B">
      <w:pPr>
        <w:spacing w:after="0" w:line="240" w:lineRule="auto"/>
        <w:jc w:val="both"/>
        <w:rPr>
          <w:rFonts w:ascii="Times New Roman" w:hAnsi="Times New Roman" w:cs="Times New Roman"/>
          <w:b/>
          <w:bCs/>
          <w:sz w:val="24"/>
          <w:szCs w:val="24"/>
        </w:rPr>
      </w:pPr>
      <w:r w:rsidRPr="00331F2B">
        <w:rPr>
          <w:rFonts w:ascii="Times New Roman" w:hAnsi="Times New Roman" w:cs="Times New Roman"/>
          <w:b/>
          <w:bCs/>
          <w:sz w:val="24"/>
          <w:szCs w:val="24"/>
        </w:rPr>
        <w:t>Анализ влияния факторов риска катастроф при эшелонировании воздушных судов и основные направления обеспечения безопасности полётов при организации воздушного движения</w:t>
      </w:r>
    </w:p>
    <w:p w14:paraId="3493539C" w14:textId="77777777" w:rsidR="00331F2B" w:rsidRPr="00331F2B" w:rsidRDefault="00331F2B" w:rsidP="00331F2B">
      <w:pPr>
        <w:spacing w:after="0" w:line="240" w:lineRule="auto"/>
        <w:jc w:val="both"/>
        <w:rPr>
          <w:rFonts w:ascii="Times New Roman" w:hAnsi="Times New Roman" w:cs="Times New Roman"/>
          <w:bCs/>
          <w:i/>
          <w:iCs/>
          <w:sz w:val="24"/>
          <w:szCs w:val="24"/>
        </w:rPr>
      </w:pPr>
      <w:r w:rsidRPr="00331F2B">
        <w:rPr>
          <w:rFonts w:ascii="Times New Roman" w:hAnsi="Times New Roman" w:cs="Times New Roman"/>
          <w:bCs/>
          <w:i/>
          <w:iCs/>
          <w:sz w:val="24"/>
          <w:szCs w:val="24"/>
        </w:rPr>
        <w:t>Шувалова Е. В., Кузнецов С. В., Спрысков В. Б.</w:t>
      </w:r>
    </w:p>
    <w:p w14:paraId="0D28C827" w14:textId="77777777" w:rsidR="00526527" w:rsidRPr="0055382B" w:rsidRDefault="00526527" w:rsidP="0055382B">
      <w:pPr>
        <w:spacing w:after="0" w:line="240" w:lineRule="auto"/>
        <w:jc w:val="both"/>
        <w:rPr>
          <w:rFonts w:ascii="Times New Roman" w:hAnsi="Times New Roman" w:cs="Times New Roman"/>
          <w:sz w:val="24"/>
          <w:szCs w:val="24"/>
        </w:rPr>
      </w:pPr>
    </w:p>
    <w:p w14:paraId="70932DDF" w14:textId="4D0B398C" w:rsidR="00526527" w:rsidRDefault="00526527" w:rsidP="0055382B">
      <w:pPr>
        <w:spacing w:after="0" w:line="240" w:lineRule="auto"/>
        <w:jc w:val="both"/>
        <w:rPr>
          <w:rFonts w:ascii="Times New Roman" w:hAnsi="Times New Roman" w:cs="Times New Roman"/>
          <w:sz w:val="24"/>
          <w:szCs w:val="24"/>
        </w:rPr>
      </w:pPr>
      <w:r w:rsidRPr="0055382B">
        <w:rPr>
          <w:rFonts w:ascii="Times New Roman" w:hAnsi="Times New Roman" w:cs="Times New Roman"/>
          <w:b/>
          <w:sz w:val="24"/>
          <w:szCs w:val="24"/>
        </w:rPr>
        <w:t>Аннотация</w:t>
      </w:r>
      <w:r w:rsidRPr="0055382B">
        <w:rPr>
          <w:rFonts w:ascii="Times New Roman" w:hAnsi="Times New Roman" w:cs="Times New Roman"/>
          <w:sz w:val="24"/>
          <w:szCs w:val="24"/>
        </w:rPr>
        <w:t xml:space="preserve">. В статье рассмотрены основные факторы риска катастроф воздушных судов (ВС) при горизонтальном эшелонировании и выполнен анализ влияния этих факторов на безопасность полётов. Предложена обобщённая модель полного риска катастроф при горизонтальном эшелонировании ВС, основанная на использовании информации </w:t>
      </w:r>
      <w:proofErr w:type="gramStart"/>
      <w:r w:rsidRPr="0055382B">
        <w:rPr>
          <w:rFonts w:ascii="Times New Roman" w:hAnsi="Times New Roman" w:cs="Times New Roman"/>
          <w:sz w:val="24"/>
          <w:szCs w:val="24"/>
        </w:rPr>
        <w:t>системы  (</w:t>
      </w:r>
      <w:proofErr w:type="gramEnd"/>
      <w:r w:rsidRPr="0055382B">
        <w:rPr>
          <w:rFonts w:ascii="Times New Roman" w:hAnsi="Times New Roman" w:cs="Times New Roman"/>
          <w:sz w:val="24"/>
          <w:szCs w:val="24"/>
        </w:rPr>
        <w:t>ОВД). Анализ факторов показал разнонаправленное влияние их на уровень безопасности полётов при организации воздушного движения (</w:t>
      </w:r>
      <w:proofErr w:type="spellStart"/>
      <w:r w:rsidRPr="0055382B">
        <w:rPr>
          <w:rFonts w:ascii="Times New Roman" w:hAnsi="Times New Roman" w:cs="Times New Roman"/>
          <w:sz w:val="24"/>
          <w:szCs w:val="24"/>
        </w:rPr>
        <w:t>ОрВД</w:t>
      </w:r>
      <w:proofErr w:type="spellEnd"/>
      <w:r w:rsidRPr="0055382B">
        <w:rPr>
          <w:rFonts w:ascii="Times New Roman" w:hAnsi="Times New Roman" w:cs="Times New Roman"/>
          <w:sz w:val="24"/>
          <w:szCs w:val="24"/>
        </w:rPr>
        <w:t xml:space="preserve">). Сделан вывод, что принимать решение об обеспечении приемлемого уровня безопасности можно не только на основе сравнения фактических значений факторов риска с требованиями безопасности Евроконтроля, но и на основе оценок риска, рассчитанных с использованием фактических значений факторов риска катастроф и </w:t>
      </w:r>
      <w:r w:rsidR="003200C0" w:rsidRPr="0055382B">
        <w:rPr>
          <w:rFonts w:ascii="Times New Roman" w:hAnsi="Times New Roman" w:cs="Times New Roman"/>
          <w:sz w:val="24"/>
          <w:szCs w:val="24"/>
        </w:rPr>
        <w:t xml:space="preserve">сравнения рассчитанных рисков с </w:t>
      </w:r>
      <w:r w:rsidRPr="0055382B">
        <w:rPr>
          <w:rFonts w:ascii="Times New Roman" w:hAnsi="Times New Roman" w:cs="Times New Roman"/>
          <w:sz w:val="24"/>
          <w:szCs w:val="24"/>
        </w:rPr>
        <w:t>приемлемыми значениями.</w:t>
      </w:r>
    </w:p>
    <w:p w14:paraId="42AB7B2A" w14:textId="77777777" w:rsidR="006B0B9A" w:rsidRPr="0055382B" w:rsidRDefault="006B0B9A" w:rsidP="0055382B">
      <w:pPr>
        <w:spacing w:after="0" w:line="240" w:lineRule="auto"/>
        <w:jc w:val="both"/>
        <w:rPr>
          <w:rFonts w:ascii="Times New Roman" w:hAnsi="Times New Roman" w:cs="Times New Roman"/>
          <w:sz w:val="24"/>
          <w:szCs w:val="24"/>
        </w:rPr>
      </w:pPr>
    </w:p>
    <w:p w14:paraId="5953BC92" w14:textId="77777777" w:rsidR="00526527" w:rsidRPr="0055382B" w:rsidRDefault="00526527" w:rsidP="0055382B">
      <w:pPr>
        <w:spacing w:after="0" w:line="240" w:lineRule="auto"/>
        <w:jc w:val="both"/>
        <w:rPr>
          <w:rFonts w:ascii="Times New Roman" w:hAnsi="Times New Roman" w:cs="Times New Roman"/>
          <w:sz w:val="24"/>
          <w:szCs w:val="24"/>
        </w:rPr>
      </w:pPr>
      <w:r w:rsidRPr="0055382B">
        <w:rPr>
          <w:rFonts w:ascii="Times New Roman" w:hAnsi="Times New Roman" w:cs="Times New Roman"/>
          <w:b/>
          <w:sz w:val="24"/>
          <w:szCs w:val="24"/>
        </w:rPr>
        <w:t>Ключевые слова</w:t>
      </w:r>
      <w:r w:rsidRPr="0055382B">
        <w:rPr>
          <w:rFonts w:ascii="Times New Roman" w:hAnsi="Times New Roman" w:cs="Times New Roman"/>
          <w:sz w:val="24"/>
          <w:szCs w:val="24"/>
        </w:rPr>
        <w:t>: аэронавигация, воздушное судно, обслуживани</w:t>
      </w:r>
      <w:r w:rsidR="003200C0" w:rsidRPr="0055382B">
        <w:rPr>
          <w:rFonts w:ascii="Times New Roman" w:hAnsi="Times New Roman" w:cs="Times New Roman"/>
          <w:sz w:val="24"/>
          <w:szCs w:val="24"/>
        </w:rPr>
        <w:t>е воздушного движения, горизон</w:t>
      </w:r>
      <w:r w:rsidRPr="0055382B">
        <w:rPr>
          <w:rFonts w:ascii="Times New Roman" w:hAnsi="Times New Roman" w:cs="Times New Roman"/>
          <w:sz w:val="24"/>
          <w:szCs w:val="24"/>
        </w:rPr>
        <w:t>тальное эшелонирование, организация воздушного движения, система наб</w:t>
      </w:r>
      <w:r w:rsidR="003200C0" w:rsidRPr="0055382B">
        <w:rPr>
          <w:rFonts w:ascii="Times New Roman" w:hAnsi="Times New Roman" w:cs="Times New Roman"/>
          <w:sz w:val="24"/>
          <w:szCs w:val="24"/>
        </w:rPr>
        <w:t xml:space="preserve">людения, точность определения </w:t>
      </w:r>
      <w:r w:rsidRPr="0055382B">
        <w:rPr>
          <w:rFonts w:ascii="Times New Roman" w:hAnsi="Times New Roman" w:cs="Times New Roman"/>
          <w:sz w:val="24"/>
          <w:szCs w:val="24"/>
        </w:rPr>
        <w:t>координат, фактор риска, интеллектуальные транспортные системы</w:t>
      </w:r>
    </w:p>
    <w:p w14:paraId="250EDD7C" w14:textId="77777777" w:rsidR="006B0B9A" w:rsidRPr="00BE205B" w:rsidRDefault="006B0B9A" w:rsidP="006B0B9A">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BE205B">
        <w:rPr>
          <w:rFonts w:ascii="Times New Roman" w:hAnsi="Times New Roman" w:cs="Times New Roman"/>
          <w:sz w:val="24"/>
          <w:u w:val="single"/>
        </w:rPr>
        <w:t xml:space="preserve">  </w:t>
      </w:r>
      <w:r w:rsidRPr="00BE205B">
        <w:rPr>
          <w:rFonts w:ascii="Times New Roman" w:hAnsi="Times New Roman" w:cs="Times New Roman"/>
          <w:sz w:val="24"/>
          <w:u w:val="single"/>
          <w:lang w:val="en-US"/>
        </w:rPr>
        <w:t>_____________________________</w:t>
      </w:r>
    </w:p>
    <w:p w14:paraId="5873E614" w14:textId="0051FD2F" w:rsidR="00FB51F1" w:rsidRPr="00331F2B" w:rsidRDefault="00FB51F1" w:rsidP="006B0B9A">
      <w:pPr>
        <w:tabs>
          <w:tab w:val="left" w:pos="2977"/>
          <w:tab w:val="left" w:pos="6946"/>
        </w:tabs>
        <w:spacing w:after="0" w:line="240" w:lineRule="auto"/>
        <w:jc w:val="center"/>
        <w:rPr>
          <w:rFonts w:ascii="Times New Roman" w:hAnsi="Times New Roman" w:cs="Times New Roman"/>
          <w:sz w:val="24"/>
          <w:szCs w:val="24"/>
          <w:lang w:val="en-US"/>
        </w:rPr>
      </w:pPr>
    </w:p>
    <w:p w14:paraId="6B40212A" w14:textId="77777777" w:rsidR="00FB51F1" w:rsidRPr="00331F2B" w:rsidRDefault="00FB51F1" w:rsidP="0055382B">
      <w:pPr>
        <w:spacing w:after="0" w:line="240" w:lineRule="auto"/>
        <w:jc w:val="both"/>
        <w:rPr>
          <w:rFonts w:ascii="Times New Roman" w:hAnsi="Times New Roman" w:cs="Times New Roman"/>
          <w:b/>
          <w:bCs/>
          <w:sz w:val="24"/>
          <w:szCs w:val="24"/>
          <w:lang w:val="en-US"/>
        </w:rPr>
      </w:pPr>
      <w:r w:rsidRPr="00331F2B">
        <w:rPr>
          <w:rFonts w:ascii="Times New Roman" w:hAnsi="Times New Roman" w:cs="Times New Roman"/>
          <w:b/>
          <w:bCs/>
          <w:sz w:val="24"/>
          <w:szCs w:val="24"/>
          <w:lang w:val="en-US"/>
        </w:rPr>
        <w:t>Analysis of the impact of disaster risk factors during aircraft separation and the main directions of flight safety in the organization of air traffic</w:t>
      </w:r>
    </w:p>
    <w:p w14:paraId="4C252987" w14:textId="77777777" w:rsidR="00331F2B" w:rsidRPr="00331F2B" w:rsidRDefault="00331F2B" w:rsidP="00331F2B">
      <w:pPr>
        <w:spacing w:after="0" w:line="240" w:lineRule="auto"/>
        <w:jc w:val="both"/>
        <w:rPr>
          <w:rFonts w:ascii="Times New Roman" w:hAnsi="Times New Roman" w:cs="Times New Roman"/>
          <w:bCs/>
          <w:i/>
          <w:iCs/>
          <w:sz w:val="24"/>
          <w:szCs w:val="24"/>
          <w:lang w:val="en-US"/>
        </w:rPr>
      </w:pPr>
      <w:proofErr w:type="spellStart"/>
      <w:r w:rsidRPr="00331F2B">
        <w:rPr>
          <w:rFonts w:ascii="Times New Roman" w:hAnsi="Times New Roman" w:cs="Times New Roman"/>
          <w:bCs/>
          <w:i/>
          <w:iCs/>
          <w:sz w:val="24"/>
          <w:szCs w:val="24"/>
          <w:lang w:val="en-US"/>
        </w:rPr>
        <w:t>Shuvalova</w:t>
      </w:r>
      <w:proofErr w:type="spellEnd"/>
      <w:r w:rsidRPr="00331F2B">
        <w:rPr>
          <w:rFonts w:ascii="Times New Roman" w:hAnsi="Times New Roman" w:cs="Times New Roman"/>
          <w:bCs/>
          <w:i/>
          <w:iCs/>
          <w:sz w:val="24"/>
          <w:szCs w:val="24"/>
          <w:lang w:val="en-US"/>
        </w:rPr>
        <w:t xml:space="preserve"> E. V., </w:t>
      </w:r>
      <w:proofErr w:type="spellStart"/>
      <w:r w:rsidRPr="00331F2B">
        <w:rPr>
          <w:rFonts w:ascii="Times New Roman" w:hAnsi="Times New Roman" w:cs="Times New Roman"/>
          <w:bCs/>
          <w:i/>
          <w:iCs/>
          <w:sz w:val="24"/>
          <w:szCs w:val="24"/>
          <w:lang w:val="en-US"/>
        </w:rPr>
        <w:t>Kuznetsov</w:t>
      </w:r>
      <w:proofErr w:type="spellEnd"/>
      <w:r w:rsidRPr="00331F2B">
        <w:rPr>
          <w:rFonts w:ascii="Times New Roman" w:hAnsi="Times New Roman" w:cs="Times New Roman"/>
          <w:bCs/>
          <w:i/>
          <w:iCs/>
          <w:sz w:val="24"/>
          <w:szCs w:val="24"/>
          <w:lang w:val="en-US"/>
        </w:rPr>
        <w:t xml:space="preserve"> S. V., </w:t>
      </w:r>
      <w:proofErr w:type="spellStart"/>
      <w:r w:rsidRPr="00331F2B">
        <w:rPr>
          <w:rFonts w:ascii="Times New Roman" w:hAnsi="Times New Roman" w:cs="Times New Roman"/>
          <w:bCs/>
          <w:i/>
          <w:iCs/>
          <w:sz w:val="24"/>
          <w:szCs w:val="24"/>
          <w:lang w:val="en-US"/>
        </w:rPr>
        <w:t>Spryskov</w:t>
      </w:r>
      <w:proofErr w:type="spellEnd"/>
      <w:r w:rsidRPr="00331F2B">
        <w:rPr>
          <w:rFonts w:ascii="Times New Roman" w:hAnsi="Times New Roman" w:cs="Times New Roman"/>
          <w:bCs/>
          <w:i/>
          <w:iCs/>
          <w:sz w:val="24"/>
          <w:szCs w:val="24"/>
          <w:lang w:val="en-US"/>
        </w:rPr>
        <w:t xml:space="preserve"> V. B.</w:t>
      </w:r>
    </w:p>
    <w:p w14:paraId="16452EFD" w14:textId="77777777" w:rsidR="00FB51F1" w:rsidRPr="0055382B" w:rsidRDefault="00FB51F1" w:rsidP="0055382B">
      <w:pPr>
        <w:spacing w:after="0" w:line="240" w:lineRule="auto"/>
        <w:jc w:val="both"/>
        <w:rPr>
          <w:rFonts w:ascii="Times New Roman" w:hAnsi="Times New Roman" w:cs="Times New Roman"/>
          <w:sz w:val="24"/>
          <w:szCs w:val="24"/>
          <w:lang w:val="en-US"/>
        </w:rPr>
      </w:pPr>
    </w:p>
    <w:p w14:paraId="77285495" w14:textId="4653A049" w:rsidR="00FB51F1" w:rsidRDefault="00FB51F1" w:rsidP="0055382B">
      <w:pPr>
        <w:spacing w:after="0" w:line="240" w:lineRule="auto"/>
        <w:jc w:val="both"/>
        <w:rPr>
          <w:rFonts w:ascii="Times New Roman" w:hAnsi="Times New Roman" w:cs="Times New Roman"/>
          <w:sz w:val="24"/>
          <w:szCs w:val="24"/>
          <w:lang w:val="en-US"/>
        </w:rPr>
      </w:pPr>
      <w:r w:rsidRPr="0055382B">
        <w:rPr>
          <w:rFonts w:ascii="Times New Roman" w:hAnsi="Times New Roman" w:cs="Times New Roman"/>
          <w:b/>
          <w:sz w:val="24"/>
          <w:szCs w:val="24"/>
          <w:lang w:val="en-US"/>
        </w:rPr>
        <w:t>Abstract.</w:t>
      </w:r>
      <w:r w:rsidRPr="0055382B">
        <w:rPr>
          <w:rFonts w:ascii="Times New Roman" w:hAnsi="Times New Roman" w:cs="Times New Roman"/>
          <w:sz w:val="24"/>
          <w:szCs w:val="24"/>
          <w:lang w:val="en-US"/>
        </w:rPr>
        <w:t xml:space="preserve"> The article examines the main risk factors for aircraft disasters during horizontal separation and analyzes the impact of these factors on flight safety. A generalized model of the total disaster risk during horizontal separation of aircraft is presented, based on data from the air traffic surveillance system. The analysis of the factors revealed their multidirectional influence on the level of flight safety in air traffic management. It is concluded that decisions on ensuring an acceptable level of safety can be made not only by comparing actual risk factor values with </w:t>
      </w:r>
      <w:proofErr w:type="spellStart"/>
      <w:r w:rsidRPr="0055382B">
        <w:rPr>
          <w:rFonts w:ascii="Times New Roman" w:hAnsi="Times New Roman" w:cs="Times New Roman"/>
          <w:sz w:val="24"/>
          <w:szCs w:val="24"/>
          <w:lang w:val="en-US"/>
        </w:rPr>
        <w:t>Eurocontrol</w:t>
      </w:r>
      <w:proofErr w:type="spellEnd"/>
      <w:r w:rsidRPr="0055382B">
        <w:rPr>
          <w:rFonts w:ascii="Times New Roman" w:hAnsi="Times New Roman" w:cs="Times New Roman"/>
          <w:sz w:val="24"/>
          <w:szCs w:val="24"/>
          <w:lang w:val="en-US"/>
        </w:rPr>
        <w:t xml:space="preserve"> safety requirements but also based on risk assessments calculated using actual disaster risk factor values and comparing the computed risks with acceptable thresholds.</w:t>
      </w:r>
    </w:p>
    <w:p w14:paraId="1138D9E1" w14:textId="77777777" w:rsidR="006B0B9A" w:rsidRPr="0055382B" w:rsidRDefault="006B0B9A" w:rsidP="0055382B">
      <w:pPr>
        <w:spacing w:after="0" w:line="240" w:lineRule="auto"/>
        <w:jc w:val="both"/>
        <w:rPr>
          <w:rFonts w:ascii="Times New Roman" w:hAnsi="Times New Roman" w:cs="Times New Roman"/>
          <w:sz w:val="24"/>
          <w:szCs w:val="24"/>
          <w:lang w:val="en-US"/>
        </w:rPr>
      </w:pPr>
    </w:p>
    <w:p w14:paraId="6141CC91" w14:textId="77777777" w:rsidR="00FB51F1" w:rsidRPr="0055382B" w:rsidRDefault="00FB51F1" w:rsidP="0055382B">
      <w:pPr>
        <w:spacing w:after="0" w:line="240" w:lineRule="auto"/>
        <w:jc w:val="both"/>
        <w:rPr>
          <w:rFonts w:ascii="Times New Roman" w:hAnsi="Times New Roman" w:cs="Times New Roman"/>
          <w:sz w:val="24"/>
          <w:szCs w:val="24"/>
          <w:lang w:val="en-US"/>
        </w:rPr>
      </w:pPr>
      <w:r w:rsidRPr="0055382B">
        <w:rPr>
          <w:rFonts w:ascii="Times New Roman" w:hAnsi="Times New Roman" w:cs="Times New Roman"/>
          <w:b/>
          <w:sz w:val="24"/>
          <w:szCs w:val="24"/>
          <w:lang w:val="en-US"/>
        </w:rPr>
        <w:t>Keywords:</w:t>
      </w:r>
      <w:r w:rsidRPr="0055382B">
        <w:rPr>
          <w:rFonts w:ascii="Times New Roman" w:hAnsi="Times New Roman" w:cs="Times New Roman"/>
          <w:sz w:val="24"/>
          <w:szCs w:val="24"/>
          <w:lang w:val="en-US"/>
        </w:rPr>
        <w:t xml:space="preserve"> air navigation, aircraft, air traffic service, horizontal separation, surveillance system, air traffic control, air traffic management, aircraft position accuracy, risk factor, air traffic management, intelligent transport systems</w:t>
      </w:r>
    </w:p>
    <w:p w14:paraId="3451BB01" w14:textId="77777777" w:rsidR="00FB51F1" w:rsidRPr="0055382B" w:rsidRDefault="00FB51F1" w:rsidP="00331F2B">
      <w:pPr>
        <w:pBdr>
          <w:bottom w:val="double" w:sz="4" w:space="1" w:color="auto"/>
        </w:pBdr>
        <w:spacing w:after="0" w:line="240" w:lineRule="auto"/>
        <w:jc w:val="both"/>
        <w:rPr>
          <w:rFonts w:ascii="Times New Roman" w:hAnsi="Times New Roman" w:cs="Times New Roman"/>
          <w:sz w:val="24"/>
          <w:szCs w:val="24"/>
          <w:lang w:val="en-US"/>
        </w:rPr>
      </w:pPr>
    </w:p>
    <w:p w14:paraId="3E7FF785" w14:textId="455A688D" w:rsidR="003200C0" w:rsidRPr="002D7962" w:rsidRDefault="003200C0" w:rsidP="0055382B">
      <w:pPr>
        <w:spacing w:after="0" w:line="240" w:lineRule="auto"/>
        <w:jc w:val="both"/>
        <w:rPr>
          <w:rFonts w:ascii="Times New Roman" w:hAnsi="Times New Roman" w:cs="Times New Roman"/>
          <w:sz w:val="24"/>
          <w:szCs w:val="24"/>
          <w:lang w:val="en-US"/>
        </w:rPr>
      </w:pPr>
    </w:p>
    <w:p w14:paraId="07804E20" w14:textId="1A41DC64" w:rsidR="003200C0" w:rsidRPr="00331F2B" w:rsidRDefault="003200C0" w:rsidP="0055382B">
      <w:pPr>
        <w:spacing w:after="0" w:line="240" w:lineRule="auto"/>
        <w:jc w:val="both"/>
        <w:rPr>
          <w:rFonts w:ascii="Times New Roman" w:hAnsi="Times New Roman" w:cs="Times New Roman"/>
          <w:b/>
          <w:bCs/>
          <w:sz w:val="24"/>
          <w:szCs w:val="24"/>
        </w:rPr>
      </w:pPr>
      <w:r w:rsidRPr="00331F2B">
        <w:rPr>
          <w:rFonts w:ascii="Times New Roman" w:hAnsi="Times New Roman" w:cs="Times New Roman"/>
          <w:b/>
          <w:bCs/>
          <w:sz w:val="24"/>
          <w:szCs w:val="24"/>
        </w:rPr>
        <w:t>Организационные подходы к резервированию объектов единой системы</w:t>
      </w:r>
      <w:r w:rsidR="00331F2B" w:rsidRPr="00331F2B">
        <w:rPr>
          <w:rFonts w:ascii="Times New Roman" w:hAnsi="Times New Roman" w:cs="Times New Roman"/>
          <w:b/>
          <w:bCs/>
          <w:sz w:val="24"/>
          <w:szCs w:val="24"/>
        </w:rPr>
        <w:t xml:space="preserve"> </w:t>
      </w:r>
      <w:r w:rsidRPr="00331F2B">
        <w:rPr>
          <w:rFonts w:ascii="Times New Roman" w:hAnsi="Times New Roman" w:cs="Times New Roman"/>
          <w:b/>
          <w:bCs/>
          <w:sz w:val="24"/>
          <w:szCs w:val="24"/>
        </w:rPr>
        <w:t>организации воздушного движения</w:t>
      </w:r>
    </w:p>
    <w:p w14:paraId="6419680E" w14:textId="77777777" w:rsidR="00331F2B" w:rsidRPr="00331F2B" w:rsidRDefault="00331F2B" w:rsidP="00331F2B">
      <w:pPr>
        <w:spacing w:after="0" w:line="240" w:lineRule="auto"/>
        <w:jc w:val="both"/>
        <w:rPr>
          <w:rFonts w:ascii="Times New Roman" w:hAnsi="Times New Roman" w:cs="Times New Roman"/>
          <w:bCs/>
          <w:i/>
          <w:iCs/>
          <w:sz w:val="24"/>
          <w:szCs w:val="24"/>
        </w:rPr>
      </w:pPr>
      <w:r w:rsidRPr="00331F2B">
        <w:rPr>
          <w:rFonts w:ascii="Times New Roman" w:hAnsi="Times New Roman" w:cs="Times New Roman"/>
          <w:bCs/>
          <w:i/>
          <w:iCs/>
          <w:sz w:val="24"/>
          <w:szCs w:val="24"/>
        </w:rPr>
        <w:t>Северин А. В.</w:t>
      </w:r>
    </w:p>
    <w:p w14:paraId="6041E61C" w14:textId="77777777" w:rsidR="003200C0" w:rsidRPr="00331F2B" w:rsidRDefault="003200C0" w:rsidP="0055382B">
      <w:pPr>
        <w:spacing w:after="0" w:line="240" w:lineRule="auto"/>
        <w:jc w:val="both"/>
        <w:rPr>
          <w:rFonts w:ascii="Times New Roman" w:hAnsi="Times New Roman" w:cs="Times New Roman"/>
          <w:bCs/>
          <w:i/>
          <w:iCs/>
          <w:sz w:val="24"/>
          <w:szCs w:val="24"/>
        </w:rPr>
      </w:pPr>
    </w:p>
    <w:p w14:paraId="5B259AC2" w14:textId="4BE2C69A" w:rsidR="003200C0" w:rsidRDefault="003200C0" w:rsidP="0055382B">
      <w:pPr>
        <w:spacing w:after="0" w:line="240" w:lineRule="auto"/>
        <w:jc w:val="both"/>
        <w:rPr>
          <w:rFonts w:ascii="Times New Roman" w:hAnsi="Times New Roman" w:cs="Times New Roman"/>
          <w:sz w:val="24"/>
          <w:szCs w:val="24"/>
        </w:rPr>
      </w:pPr>
      <w:r w:rsidRPr="0055382B">
        <w:rPr>
          <w:rFonts w:ascii="Times New Roman" w:hAnsi="Times New Roman" w:cs="Times New Roman"/>
          <w:b/>
          <w:sz w:val="24"/>
          <w:szCs w:val="24"/>
        </w:rPr>
        <w:t>Аннотация.</w:t>
      </w:r>
      <w:r w:rsidRPr="0055382B">
        <w:rPr>
          <w:rFonts w:ascii="Times New Roman" w:hAnsi="Times New Roman" w:cs="Times New Roman"/>
          <w:sz w:val="24"/>
          <w:szCs w:val="24"/>
        </w:rPr>
        <w:t xml:space="preserve"> В статье рассматривается один из аспектов резервирования объектов Единой системы (ЕС) организации воздушного движения (</w:t>
      </w:r>
      <w:proofErr w:type="spellStart"/>
      <w:r w:rsidRPr="0055382B">
        <w:rPr>
          <w:rFonts w:ascii="Times New Roman" w:hAnsi="Times New Roman" w:cs="Times New Roman"/>
          <w:sz w:val="24"/>
          <w:szCs w:val="24"/>
        </w:rPr>
        <w:t>ОрВД</w:t>
      </w:r>
      <w:proofErr w:type="spellEnd"/>
      <w:r w:rsidRPr="0055382B">
        <w:rPr>
          <w:rFonts w:ascii="Times New Roman" w:hAnsi="Times New Roman" w:cs="Times New Roman"/>
          <w:sz w:val="24"/>
          <w:szCs w:val="24"/>
        </w:rPr>
        <w:t xml:space="preserve">) – организационные мероприятия по восстановлению работоспособности объектов обслуживания воздушного движения (ОВД) после воздействии на систему </w:t>
      </w:r>
      <w:proofErr w:type="spellStart"/>
      <w:r w:rsidRPr="0055382B">
        <w:rPr>
          <w:rFonts w:ascii="Times New Roman" w:hAnsi="Times New Roman" w:cs="Times New Roman"/>
          <w:sz w:val="24"/>
          <w:szCs w:val="24"/>
        </w:rPr>
        <w:t>ОрВД</w:t>
      </w:r>
      <w:proofErr w:type="spellEnd"/>
      <w:r w:rsidRPr="0055382B">
        <w:rPr>
          <w:rFonts w:ascii="Times New Roman" w:hAnsi="Times New Roman" w:cs="Times New Roman"/>
          <w:sz w:val="24"/>
          <w:szCs w:val="24"/>
        </w:rPr>
        <w:t xml:space="preserve"> внешних разрушающих сил масштабного характера, способных вывести из штатного функционирования объект ОВД целиком. Определены концептуальные подходы к обеспечению работоспособности объектов ОВД на основе резервирования. Рассмотрены задачи по планированию действий органов </w:t>
      </w:r>
      <w:proofErr w:type="spellStart"/>
      <w:r w:rsidRPr="0055382B">
        <w:rPr>
          <w:rFonts w:ascii="Times New Roman" w:hAnsi="Times New Roman" w:cs="Times New Roman"/>
          <w:sz w:val="24"/>
          <w:szCs w:val="24"/>
        </w:rPr>
        <w:t>ОрВД</w:t>
      </w:r>
      <w:proofErr w:type="spellEnd"/>
      <w:r w:rsidRPr="0055382B">
        <w:rPr>
          <w:rFonts w:ascii="Times New Roman" w:hAnsi="Times New Roman" w:cs="Times New Roman"/>
          <w:sz w:val="24"/>
          <w:szCs w:val="24"/>
        </w:rPr>
        <w:t xml:space="preserve"> на случаи вывода из штатного функционирования объектов ОВД при воздействии внешних разрушающих сил.</w:t>
      </w:r>
    </w:p>
    <w:p w14:paraId="55E9EA05" w14:textId="77777777" w:rsidR="00B23F87" w:rsidRPr="0055382B" w:rsidRDefault="00B23F87" w:rsidP="0055382B">
      <w:pPr>
        <w:spacing w:after="0" w:line="240" w:lineRule="auto"/>
        <w:jc w:val="both"/>
        <w:rPr>
          <w:rFonts w:ascii="Times New Roman" w:hAnsi="Times New Roman" w:cs="Times New Roman"/>
          <w:sz w:val="24"/>
          <w:szCs w:val="24"/>
        </w:rPr>
      </w:pPr>
    </w:p>
    <w:p w14:paraId="4CAEF578" w14:textId="77777777" w:rsidR="003200C0" w:rsidRPr="0055382B" w:rsidRDefault="003200C0" w:rsidP="0055382B">
      <w:pPr>
        <w:spacing w:after="0" w:line="240" w:lineRule="auto"/>
        <w:jc w:val="both"/>
        <w:rPr>
          <w:rFonts w:ascii="Times New Roman" w:hAnsi="Times New Roman" w:cs="Times New Roman"/>
          <w:sz w:val="24"/>
          <w:szCs w:val="24"/>
        </w:rPr>
      </w:pPr>
      <w:r w:rsidRPr="0055382B">
        <w:rPr>
          <w:rFonts w:ascii="Times New Roman" w:hAnsi="Times New Roman" w:cs="Times New Roman"/>
          <w:b/>
          <w:sz w:val="24"/>
          <w:szCs w:val="24"/>
        </w:rPr>
        <w:t>Ключевые слова:</w:t>
      </w:r>
      <w:r w:rsidRPr="0055382B">
        <w:rPr>
          <w:rFonts w:ascii="Times New Roman" w:hAnsi="Times New Roman" w:cs="Times New Roman"/>
          <w:sz w:val="24"/>
          <w:szCs w:val="24"/>
        </w:rPr>
        <w:t xml:space="preserve"> гражданская авиация, воздушное судно, аэронавигация, управление воздушным движением, ИКАО, резервирование объектов, обслуживание воздушного движения, интеллектуальные транспортные системы</w:t>
      </w:r>
    </w:p>
    <w:p w14:paraId="64C38966" w14:textId="77777777" w:rsidR="006B0B9A" w:rsidRPr="00BE205B" w:rsidRDefault="006B0B9A" w:rsidP="006B0B9A">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BE205B">
        <w:rPr>
          <w:rFonts w:ascii="Times New Roman" w:hAnsi="Times New Roman" w:cs="Times New Roman"/>
          <w:sz w:val="24"/>
          <w:u w:val="single"/>
        </w:rPr>
        <w:t xml:space="preserve">  </w:t>
      </w:r>
      <w:r w:rsidRPr="00BE205B">
        <w:rPr>
          <w:rFonts w:ascii="Times New Roman" w:hAnsi="Times New Roman" w:cs="Times New Roman"/>
          <w:sz w:val="24"/>
          <w:u w:val="single"/>
          <w:lang w:val="en-US"/>
        </w:rPr>
        <w:t>_____________________________</w:t>
      </w:r>
    </w:p>
    <w:p w14:paraId="5347208B" w14:textId="77777777" w:rsidR="006B0B9A" w:rsidRDefault="006B0B9A" w:rsidP="0055382B">
      <w:pPr>
        <w:spacing w:after="0" w:line="240" w:lineRule="auto"/>
        <w:jc w:val="both"/>
        <w:rPr>
          <w:rFonts w:ascii="Times New Roman" w:hAnsi="Times New Roman" w:cs="Times New Roman"/>
          <w:b/>
          <w:bCs/>
          <w:sz w:val="24"/>
          <w:szCs w:val="24"/>
          <w:lang w:val="en-US"/>
        </w:rPr>
      </w:pPr>
    </w:p>
    <w:p w14:paraId="21541A97" w14:textId="3C7AEF9D" w:rsidR="00FB51F1" w:rsidRPr="00331F2B" w:rsidRDefault="00FB51F1" w:rsidP="0055382B">
      <w:pPr>
        <w:spacing w:after="0" w:line="240" w:lineRule="auto"/>
        <w:jc w:val="both"/>
        <w:rPr>
          <w:rFonts w:ascii="Times New Roman" w:hAnsi="Times New Roman" w:cs="Times New Roman"/>
          <w:b/>
          <w:bCs/>
          <w:sz w:val="24"/>
          <w:szCs w:val="24"/>
          <w:lang w:val="en-US"/>
        </w:rPr>
      </w:pPr>
      <w:r w:rsidRPr="00331F2B">
        <w:rPr>
          <w:rFonts w:ascii="Times New Roman" w:hAnsi="Times New Roman" w:cs="Times New Roman"/>
          <w:b/>
          <w:bCs/>
          <w:sz w:val="24"/>
          <w:szCs w:val="24"/>
          <w:lang w:val="en-US"/>
        </w:rPr>
        <w:t>Organizational approaches to reservation of air traffic management objects</w:t>
      </w:r>
    </w:p>
    <w:p w14:paraId="620580F8" w14:textId="77777777" w:rsidR="00331F2B" w:rsidRPr="00331F2B" w:rsidRDefault="00331F2B" w:rsidP="00331F2B">
      <w:pPr>
        <w:spacing w:after="0" w:line="240" w:lineRule="auto"/>
        <w:jc w:val="both"/>
        <w:rPr>
          <w:rFonts w:ascii="Times New Roman" w:hAnsi="Times New Roman" w:cs="Times New Roman"/>
          <w:i/>
          <w:iCs/>
          <w:sz w:val="24"/>
          <w:szCs w:val="24"/>
          <w:lang w:val="en-US"/>
        </w:rPr>
      </w:pPr>
      <w:r w:rsidRPr="00331F2B">
        <w:rPr>
          <w:rFonts w:ascii="Times New Roman" w:hAnsi="Times New Roman" w:cs="Times New Roman"/>
          <w:i/>
          <w:iCs/>
          <w:sz w:val="24"/>
          <w:szCs w:val="24"/>
          <w:lang w:val="en-US"/>
        </w:rPr>
        <w:t>Severin A. V.</w:t>
      </w:r>
    </w:p>
    <w:p w14:paraId="328CD804" w14:textId="77777777" w:rsidR="00FB51F1" w:rsidRPr="0055382B" w:rsidRDefault="00FB51F1" w:rsidP="0055382B">
      <w:pPr>
        <w:spacing w:after="0" w:line="240" w:lineRule="auto"/>
        <w:jc w:val="both"/>
        <w:rPr>
          <w:rFonts w:ascii="Times New Roman" w:hAnsi="Times New Roman" w:cs="Times New Roman"/>
          <w:sz w:val="24"/>
          <w:szCs w:val="24"/>
          <w:lang w:val="en-US"/>
        </w:rPr>
      </w:pPr>
    </w:p>
    <w:p w14:paraId="6047DE07" w14:textId="09C3A720" w:rsidR="00FB51F1" w:rsidRDefault="00FB51F1" w:rsidP="0055382B">
      <w:pPr>
        <w:spacing w:after="0" w:line="240" w:lineRule="auto"/>
        <w:jc w:val="both"/>
        <w:rPr>
          <w:rFonts w:ascii="Times New Roman" w:hAnsi="Times New Roman" w:cs="Times New Roman"/>
          <w:sz w:val="24"/>
          <w:szCs w:val="24"/>
          <w:lang w:val="en-US"/>
        </w:rPr>
      </w:pPr>
      <w:r w:rsidRPr="0055382B">
        <w:rPr>
          <w:rFonts w:ascii="Times New Roman" w:hAnsi="Times New Roman" w:cs="Times New Roman"/>
          <w:b/>
          <w:sz w:val="24"/>
          <w:szCs w:val="24"/>
          <w:lang w:val="en-US"/>
        </w:rPr>
        <w:t>Abstract.</w:t>
      </w:r>
      <w:r w:rsidRPr="0055382B">
        <w:rPr>
          <w:rFonts w:ascii="Times New Roman" w:hAnsi="Times New Roman" w:cs="Times New Roman"/>
          <w:sz w:val="24"/>
          <w:szCs w:val="24"/>
          <w:lang w:val="en-US"/>
        </w:rPr>
        <w:t xml:space="preserve"> The article considers one of the aspects of reservation of objects of the Joint Air Traffic Management System (Joint ATM System) – organizational measures to restore performance when external destructive forces of a large-scale nature affect the ATM system, which can remove the entire air traffic service object (ATS) from normal operation. Conceptual approaches to ensuring the operability of ATS objects based on reservation are determined. Tasks on planning the actions of air traffic management bodies in cases of withdrawal from the normal functioning of ATM facilities under the influence of external destructive forces are considered.</w:t>
      </w:r>
    </w:p>
    <w:p w14:paraId="31EF19EB" w14:textId="77777777" w:rsidR="00B23F87" w:rsidRPr="0055382B" w:rsidRDefault="00B23F87" w:rsidP="0055382B">
      <w:pPr>
        <w:spacing w:after="0" w:line="240" w:lineRule="auto"/>
        <w:jc w:val="both"/>
        <w:rPr>
          <w:rFonts w:ascii="Times New Roman" w:hAnsi="Times New Roman" w:cs="Times New Roman"/>
          <w:sz w:val="24"/>
          <w:szCs w:val="24"/>
          <w:lang w:val="en-US"/>
        </w:rPr>
      </w:pPr>
    </w:p>
    <w:p w14:paraId="401DA4CF" w14:textId="77777777" w:rsidR="00FB51F1" w:rsidRPr="0055382B" w:rsidRDefault="00FB51F1" w:rsidP="0055382B">
      <w:pPr>
        <w:spacing w:after="0" w:line="240" w:lineRule="auto"/>
        <w:jc w:val="both"/>
        <w:rPr>
          <w:rFonts w:ascii="Times New Roman" w:hAnsi="Times New Roman" w:cs="Times New Roman"/>
          <w:sz w:val="24"/>
          <w:szCs w:val="24"/>
          <w:lang w:val="en-US"/>
        </w:rPr>
      </w:pPr>
      <w:r w:rsidRPr="0055382B">
        <w:rPr>
          <w:rFonts w:ascii="Times New Roman" w:hAnsi="Times New Roman" w:cs="Times New Roman"/>
          <w:b/>
          <w:sz w:val="24"/>
          <w:szCs w:val="24"/>
          <w:lang w:val="en-US"/>
        </w:rPr>
        <w:t>Keywords:</w:t>
      </w:r>
      <w:r w:rsidRPr="0055382B">
        <w:rPr>
          <w:rFonts w:ascii="Times New Roman" w:hAnsi="Times New Roman" w:cs="Times New Roman"/>
          <w:sz w:val="24"/>
          <w:szCs w:val="24"/>
          <w:lang w:val="en-US"/>
        </w:rPr>
        <w:t xml:space="preserve"> civil aviation, aircraft, air navigation, air traffic control, ICAO, object reservation, air traffic service, intelligent transport systems</w:t>
      </w:r>
    </w:p>
    <w:p w14:paraId="4C48731D" w14:textId="77777777" w:rsidR="00FB51F1" w:rsidRPr="0055382B" w:rsidRDefault="00FB51F1" w:rsidP="00331F2B">
      <w:pPr>
        <w:pBdr>
          <w:bottom w:val="double" w:sz="4" w:space="1" w:color="auto"/>
        </w:pBdr>
        <w:spacing w:after="0" w:line="240" w:lineRule="auto"/>
        <w:jc w:val="both"/>
        <w:rPr>
          <w:rFonts w:ascii="Times New Roman" w:hAnsi="Times New Roman" w:cs="Times New Roman"/>
          <w:sz w:val="24"/>
          <w:szCs w:val="24"/>
          <w:u w:val="single"/>
          <w:lang w:val="en-US"/>
        </w:rPr>
      </w:pPr>
      <w:bookmarkStart w:id="20" w:name="_Hlk230086105"/>
    </w:p>
    <w:p w14:paraId="1274F82E" w14:textId="3688AA6D" w:rsidR="003C6EE2" w:rsidRPr="002D7962" w:rsidRDefault="003C6EE2" w:rsidP="0055382B">
      <w:pPr>
        <w:spacing w:after="0" w:line="240" w:lineRule="auto"/>
        <w:jc w:val="both"/>
        <w:rPr>
          <w:rFonts w:ascii="Times New Roman" w:hAnsi="Times New Roman" w:cs="Times New Roman"/>
          <w:sz w:val="24"/>
          <w:szCs w:val="24"/>
          <w:u w:val="single"/>
          <w:lang w:val="en-US"/>
        </w:rPr>
      </w:pPr>
    </w:p>
    <w:bookmarkEnd w:id="20"/>
    <w:p w14:paraId="3A019B00" w14:textId="77777777" w:rsidR="003C6EE2" w:rsidRPr="00331F2B" w:rsidRDefault="003C6EE2" w:rsidP="0055382B">
      <w:pPr>
        <w:spacing w:after="0" w:line="240" w:lineRule="auto"/>
        <w:jc w:val="both"/>
        <w:rPr>
          <w:rFonts w:ascii="Times New Roman" w:hAnsi="Times New Roman" w:cs="Times New Roman"/>
          <w:b/>
          <w:bCs/>
          <w:sz w:val="24"/>
          <w:szCs w:val="24"/>
        </w:rPr>
      </w:pPr>
      <w:r w:rsidRPr="00331F2B">
        <w:rPr>
          <w:rFonts w:ascii="Times New Roman" w:hAnsi="Times New Roman" w:cs="Times New Roman"/>
          <w:b/>
          <w:bCs/>
          <w:sz w:val="24"/>
          <w:szCs w:val="24"/>
        </w:rPr>
        <w:t xml:space="preserve">Возможности повышения информационной осведомлённости органов </w:t>
      </w:r>
      <w:proofErr w:type="spellStart"/>
      <w:r w:rsidRPr="00331F2B">
        <w:rPr>
          <w:rFonts w:ascii="Times New Roman" w:hAnsi="Times New Roman" w:cs="Times New Roman"/>
          <w:b/>
          <w:bCs/>
          <w:sz w:val="24"/>
          <w:szCs w:val="24"/>
        </w:rPr>
        <w:t>овд</w:t>
      </w:r>
      <w:proofErr w:type="spellEnd"/>
      <w:r w:rsidRPr="00331F2B">
        <w:rPr>
          <w:rFonts w:ascii="Times New Roman" w:hAnsi="Times New Roman" w:cs="Times New Roman"/>
          <w:b/>
          <w:bCs/>
          <w:sz w:val="24"/>
          <w:szCs w:val="24"/>
        </w:rPr>
        <w:t xml:space="preserve"> при установлении в моноимпульсных вторичных радиолокаторах режима s</w:t>
      </w:r>
    </w:p>
    <w:p w14:paraId="57B1D9A6" w14:textId="77777777" w:rsidR="00331F2B" w:rsidRPr="00331F2B" w:rsidRDefault="00331F2B" w:rsidP="00331F2B">
      <w:pPr>
        <w:spacing w:after="0" w:line="240" w:lineRule="auto"/>
        <w:jc w:val="both"/>
        <w:rPr>
          <w:rFonts w:ascii="Times New Roman" w:hAnsi="Times New Roman" w:cs="Times New Roman"/>
          <w:bCs/>
          <w:i/>
          <w:iCs/>
          <w:sz w:val="24"/>
          <w:szCs w:val="24"/>
        </w:rPr>
      </w:pPr>
      <w:r w:rsidRPr="00331F2B">
        <w:rPr>
          <w:rFonts w:ascii="Times New Roman" w:hAnsi="Times New Roman" w:cs="Times New Roman"/>
          <w:bCs/>
          <w:i/>
          <w:iCs/>
          <w:sz w:val="24"/>
          <w:szCs w:val="24"/>
        </w:rPr>
        <w:t xml:space="preserve">Пашенных В. Г., </w:t>
      </w:r>
      <w:proofErr w:type="spellStart"/>
      <w:r w:rsidRPr="00331F2B">
        <w:rPr>
          <w:rFonts w:ascii="Times New Roman" w:hAnsi="Times New Roman" w:cs="Times New Roman"/>
          <w:bCs/>
          <w:i/>
          <w:iCs/>
          <w:sz w:val="24"/>
          <w:szCs w:val="24"/>
        </w:rPr>
        <w:t>Жогин</w:t>
      </w:r>
      <w:proofErr w:type="spellEnd"/>
      <w:r w:rsidRPr="00331F2B">
        <w:rPr>
          <w:rFonts w:ascii="Times New Roman" w:hAnsi="Times New Roman" w:cs="Times New Roman"/>
          <w:bCs/>
          <w:i/>
          <w:iCs/>
          <w:sz w:val="24"/>
          <w:szCs w:val="24"/>
        </w:rPr>
        <w:t xml:space="preserve"> А. И., Фокина Г. Г.</w:t>
      </w:r>
    </w:p>
    <w:p w14:paraId="6AA4173B" w14:textId="77777777" w:rsidR="003C6EE2" w:rsidRPr="0055382B" w:rsidRDefault="003C6EE2" w:rsidP="0055382B">
      <w:pPr>
        <w:spacing w:after="0" w:line="240" w:lineRule="auto"/>
        <w:jc w:val="both"/>
        <w:rPr>
          <w:rFonts w:ascii="Times New Roman" w:hAnsi="Times New Roman" w:cs="Times New Roman"/>
          <w:sz w:val="24"/>
          <w:szCs w:val="24"/>
        </w:rPr>
      </w:pPr>
    </w:p>
    <w:p w14:paraId="341C102C" w14:textId="3CC2150D" w:rsidR="003C6EE2" w:rsidRDefault="003C6EE2" w:rsidP="0055382B">
      <w:pPr>
        <w:spacing w:after="0" w:line="240" w:lineRule="auto"/>
        <w:jc w:val="both"/>
        <w:rPr>
          <w:rFonts w:ascii="Times New Roman" w:hAnsi="Times New Roman" w:cs="Times New Roman"/>
          <w:sz w:val="24"/>
          <w:szCs w:val="24"/>
        </w:rPr>
      </w:pPr>
      <w:r w:rsidRPr="0055382B">
        <w:rPr>
          <w:rFonts w:ascii="Times New Roman" w:hAnsi="Times New Roman" w:cs="Times New Roman"/>
          <w:b/>
          <w:sz w:val="24"/>
          <w:szCs w:val="24"/>
        </w:rPr>
        <w:t>Аннотация.</w:t>
      </w:r>
      <w:r w:rsidRPr="0055382B">
        <w:rPr>
          <w:rFonts w:ascii="Times New Roman" w:hAnsi="Times New Roman" w:cs="Times New Roman"/>
          <w:sz w:val="24"/>
          <w:szCs w:val="24"/>
        </w:rPr>
        <w:t xml:space="preserve"> Информация о воздушных судах (ВС) и достоверных параметрах их движения является крайне необходимой органам обслуживания воздушного движения (ОВД) для решения возложенных на них задач. В статье рассматриваются вопросы повышения информативной осведомлённости органов ОВД за счёт внедрения режима S в радиолокаторах отечественного производства (вместо широко используемого режима А/С) и расширения объёма получаемой авиационными пользователями информации. Проведён анализ информации, которую можно получать от ВС с использованием режима S. Рассмотрены проблемные вопросы, возникающие в процессе использования режима S, решение которых позволит повысить его эффективность.</w:t>
      </w:r>
    </w:p>
    <w:p w14:paraId="7CAE74E7" w14:textId="77777777" w:rsidR="00B23F87" w:rsidRPr="0055382B" w:rsidRDefault="00B23F87" w:rsidP="0055382B">
      <w:pPr>
        <w:spacing w:after="0" w:line="240" w:lineRule="auto"/>
        <w:jc w:val="both"/>
        <w:rPr>
          <w:rFonts w:ascii="Times New Roman" w:hAnsi="Times New Roman" w:cs="Times New Roman"/>
          <w:sz w:val="24"/>
          <w:szCs w:val="24"/>
        </w:rPr>
      </w:pPr>
    </w:p>
    <w:p w14:paraId="61716026" w14:textId="0A34320C" w:rsidR="00FB51F1" w:rsidRPr="00331F2B" w:rsidRDefault="003C6EE2" w:rsidP="0055382B">
      <w:pPr>
        <w:spacing w:after="0" w:line="240" w:lineRule="auto"/>
        <w:jc w:val="both"/>
        <w:rPr>
          <w:rFonts w:ascii="Times New Roman" w:hAnsi="Times New Roman" w:cs="Times New Roman"/>
          <w:sz w:val="24"/>
          <w:szCs w:val="24"/>
          <w:u w:val="thick"/>
        </w:rPr>
      </w:pPr>
      <w:r w:rsidRPr="0055382B">
        <w:rPr>
          <w:rFonts w:ascii="Times New Roman" w:hAnsi="Times New Roman" w:cs="Times New Roman"/>
          <w:b/>
          <w:sz w:val="24"/>
          <w:szCs w:val="24"/>
        </w:rPr>
        <w:t>Ключевые слова</w:t>
      </w:r>
      <w:r w:rsidRPr="0055382B">
        <w:rPr>
          <w:rFonts w:ascii="Times New Roman" w:hAnsi="Times New Roman" w:cs="Times New Roman"/>
          <w:sz w:val="24"/>
          <w:szCs w:val="24"/>
        </w:rPr>
        <w:t>: гражданская авиация, воздушный транспорт, воздушное судно, обслуживание воздушного движения, моноимпульсный вторичный радиолокатор, режим S, интеллектуальные транспортные системы</w:t>
      </w:r>
      <w:r w:rsidR="00F043C7" w:rsidRPr="0055382B">
        <w:rPr>
          <w:rFonts w:ascii="Times New Roman" w:hAnsi="Times New Roman" w:cs="Times New Roman"/>
          <w:sz w:val="24"/>
          <w:szCs w:val="24"/>
        </w:rPr>
        <w:t xml:space="preserve">                                                   </w:t>
      </w:r>
    </w:p>
    <w:p w14:paraId="6AB84B69" w14:textId="77777777" w:rsidR="006B0B9A" w:rsidRPr="00BE205B" w:rsidRDefault="006B0B9A" w:rsidP="006B0B9A">
      <w:pPr>
        <w:tabs>
          <w:tab w:val="left" w:pos="2977"/>
          <w:tab w:val="left" w:pos="3402"/>
          <w:tab w:val="left" w:pos="6804"/>
        </w:tabs>
        <w:spacing w:after="0" w:line="240" w:lineRule="auto"/>
        <w:jc w:val="center"/>
        <w:rPr>
          <w:rFonts w:ascii="Times New Roman" w:hAnsi="Times New Roman" w:cs="Times New Roman"/>
          <w:sz w:val="24"/>
          <w:u w:val="single"/>
          <w:lang w:val="en-US"/>
        </w:rPr>
      </w:pPr>
      <w:r w:rsidRPr="00BE205B">
        <w:rPr>
          <w:rFonts w:ascii="Times New Roman" w:hAnsi="Times New Roman" w:cs="Times New Roman"/>
          <w:sz w:val="24"/>
          <w:u w:val="single"/>
        </w:rPr>
        <w:t xml:space="preserve">  </w:t>
      </w:r>
      <w:r w:rsidRPr="00BE205B">
        <w:rPr>
          <w:rFonts w:ascii="Times New Roman" w:hAnsi="Times New Roman" w:cs="Times New Roman"/>
          <w:sz w:val="24"/>
          <w:u w:val="single"/>
          <w:lang w:val="en-US"/>
        </w:rPr>
        <w:t>_____________________________</w:t>
      </w:r>
    </w:p>
    <w:p w14:paraId="05CF6AAA" w14:textId="77777777" w:rsidR="006B0B9A" w:rsidRPr="00BE205B" w:rsidRDefault="006B0B9A" w:rsidP="0055382B">
      <w:pPr>
        <w:spacing w:after="0" w:line="240" w:lineRule="auto"/>
        <w:jc w:val="both"/>
        <w:rPr>
          <w:rFonts w:ascii="Times New Roman" w:hAnsi="Times New Roman" w:cs="Times New Roman"/>
          <w:sz w:val="24"/>
          <w:szCs w:val="24"/>
          <w:lang w:val="en-US"/>
        </w:rPr>
      </w:pPr>
    </w:p>
    <w:p w14:paraId="05890EFA" w14:textId="3B31EFF5" w:rsidR="00050262" w:rsidRPr="0055382B" w:rsidRDefault="00FB51F1" w:rsidP="0055382B">
      <w:pPr>
        <w:spacing w:after="0" w:line="240" w:lineRule="auto"/>
        <w:jc w:val="both"/>
        <w:rPr>
          <w:rFonts w:ascii="Times New Roman" w:hAnsi="Times New Roman" w:cs="Times New Roman"/>
          <w:b/>
          <w:bCs/>
          <w:sz w:val="24"/>
          <w:szCs w:val="24"/>
          <w:lang w:val="en-US"/>
        </w:rPr>
      </w:pPr>
      <w:r w:rsidRPr="0055382B">
        <w:rPr>
          <w:rFonts w:ascii="Times New Roman" w:hAnsi="Times New Roman" w:cs="Times New Roman"/>
          <w:b/>
          <w:bCs/>
          <w:sz w:val="24"/>
          <w:szCs w:val="24"/>
          <w:lang w:val="en-US"/>
        </w:rPr>
        <w:t xml:space="preserve">The possibilities of increasing the information awareness of the ATS authorities when setting the s-mode in </w:t>
      </w:r>
      <w:proofErr w:type="spellStart"/>
      <w:r w:rsidRPr="0055382B">
        <w:rPr>
          <w:rFonts w:ascii="Times New Roman" w:hAnsi="Times New Roman" w:cs="Times New Roman"/>
          <w:b/>
          <w:bCs/>
          <w:sz w:val="24"/>
          <w:szCs w:val="24"/>
          <w:lang w:val="en-US"/>
        </w:rPr>
        <w:t>monopulse</w:t>
      </w:r>
      <w:proofErr w:type="spellEnd"/>
      <w:r w:rsidRPr="0055382B">
        <w:rPr>
          <w:rFonts w:ascii="Times New Roman" w:hAnsi="Times New Roman" w:cs="Times New Roman"/>
          <w:b/>
          <w:bCs/>
          <w:sz w:val="24"/>
          <w:szCs w:val="24"/>
          <w:lang w:val="en-US"/>
        </w:rPr>
        <w:t xml:space="preserve"> secondary radars</w:t>
      </w:r>
      <w:r w:rsidR="00050262" w:rsidRPr="0055382B">
        <w:rPr>
          <w:rFonts w:ascii="Times New Roman" w:hAnsi="Times New Roman" w:cs="Times New Roman"/>
          <w:b/>
          <w:bCs/>
          <w:sz w:val="24"/>
          <w:szCs w:val="24"/>
          <w:lang w:val="en-US"/>
        </w:rPr>
        <w:t xml:space="preserve">  </w:t>
      </w:r>
    </w:p>
    <w:p w14:paraId="1A303CAB" w14:textId="62C39DC9" w:rsidR="00050262" w:rsidRPr="00331F2B" w:rsidRDefault="00050262" w:rsidP="0055382B">
      <w:pPr>
        <w:spacing w:after="0" w:line="240" w:lineRule="auto"/>
        <w:jc w:val="both"/>
        <w:rPr>
          <w:rFonts w:ascii="Times New Roman" w:hAnsi="Times New Roman" w:cs="Times New Roman"/>
          <w:bCs/>
          <w:i/>
          <w:iCs/>
          <w:sz w:val="24"/>
          <w:szCs w:val="24"/>
          <w:lang w:val="en-US"/>
        </w:rPr>
      </w:pPr>
      <w:proofErr w:type="spellStart"/>
      <w:r w:rsidRPr="00331F2B">
        <w:rPr>
          <w:rFonts w:ascii="Times New Roman" w:hAnsi="Times New Roman" w:cs="Times New Roman"/>
          <w:bCs/>
          <w:i/>
          <w:iCs/>
          <w:sz w:val="24"/>
          <w:szCs w:val="24"/>
          <w:lang w:val="en-US"/>
        </w:rPr>
        <w:t>Pashennykh</w:t>
      </w:r>
      <w:proofErr w:type="spellEnd"/>
      <w:r w:rsidRPr="00331F2B">
        <w:rPr>
          <w:rFonts w:ascii="Times New Roman" w:hAnsi="Times New Roman" w:cs="Times New Roman"/>
          <w:bCs/>
          <w:i/>
          <w:iCs/>
          <w:sz w:val="24"/>
          <w:szCs w:val="24"/>
          <w:lang w:val="en-US"/>
        </w:rPr>
        <w:t xml:space="preserve"> V. G., </w:t>
      </w:r>
      <w:proofErr w:type="spellStart"/>
      <w:r w:rsidRPr="00331F2B">
        <w:rPr>
          <w:rFonts w:ascii="Times New Roman" w:hAnsi="Times New Roman" w:cs="Times New Roman"/>
          <w:bCs/>
          <w:i/>
          <w:iCs/>
          <w:sz w:val="24"/>
          <w:szCs w:val="24"/>
          <w:lang w:val="en-US"/>
        </w:rPr>
        <w:t>Zhogin</w:t>
      </w:r>
      <w:proofErr w:type="spellEnd"/>
      <w:r w:rsidRPr="00331F2B">
        <w:rPr>
          <w:rFonts w:ascii="Times New Roman" w:hAnsi="Times New Roman" w:cs="Times New Roman"/>
          <w:bCs/>
          <w:i/>
          <w:iCs/>
          <w:sz w:val="24"/>
          <w:szCs w:val="24"/>
          <w:lang w:val="en-US"/>
        </w:rPr>
        <w:t xml:space="preserve"> A. I., Fokina G. G.</w:t>
      </w:r>
    </w:p>
    <w:p w14:paraId="06B050F3" w14:textId="77777777" w:rsidR="00FB51F1" w:rsidRPr="0055382B" w:rsidRDefault="00FB51F1" w:rsidP="0055382B">
      <w:pPr>
        <w:spacing w:after="0" w:line="240" w:lineRule="auto"/>
        <w:jc w:val="both"/>
        <w:rPr>
          <w:rFonts w:ascii="Times New Roman" w:hAnsi="Times New Roman" w:cs="Times New Roman"/>
          <w:sz w:val="24"/>
          <w:szCs w:val="24"/>
          <w:lang w:val="en-US"/>
        </w:rPr>
      </w:pPr>
    </w:p>
    <w:p w14:paraId="351E231D" w14:textId="77777777" w:rsidR="00FB51F1" w:rsidRPr="0055382B" w:rsidRDefault="00FB51F1" w:rsidP="0055382B">
      <w:pPr>
        <w:spacing w:after="0" w:line="240" w:lineRule="auto"/>
        <w:jc w:val="both"/>
        <w:rPr>
          <w:rFonts w:ascii="Times New Roman" w:hAnsi="Times New Roman" w:cs="Times New Roman"/>
          <w:sz w:val="24"/>
          <w:szCs w:val="24"/>
          <w:lang w:val="en-US"/>
        </w:rPr>
      </w:pPr>
      <w:r w:rsidRPr="0055382B">
        <w:rPr>
          <w:rFonts w:ascii="Times New Roman" w:hAnsi="Times New Roman" w:cs="Times New Roman"/>
          <w:b/>
          <w:sz w:val="24"/>
          <w:szCs w:val="24"/>
          <w:lang w:val="en-US"/>
        </w:rPr>
        <w:t>Abstract.</w:t>
      </w:r>
      <w:r w:rsidRPr="0055382B">
        <w:rPr>
          <w:rFonts w:ascii="Times New Roman" w:hAnsi="Times New Roman" w:cs="Times New Roman"/>
          <w:sz w:val="24"/>
          <w:szCs w:val="24"/>
          <w:lang w:val="en-US"/>
        </w:rPr>
        <w:t xml:space="preserve"> Information about aircraft and the exact parameters of their movement is extremely necessary for air traffic services (ATS) authorities to solve the tasks assigned to them. The article discusses the issues of increasing the informative awareness of the ATS authorities through the introducing the S-mode in domestic radars (instead of the widely used A/C mode) and expanding the amount of information received by aviation users. The analysis of the information that can be obtained from the aircraft using the S mode is carried out. The problematic issues arising in the process of using the S-mode are considered, the solution of which will increase its effectiveness.</w:t>
      </w:r>
    </w:p>
    <w:p w14:paraId="7349A4B8" w14:textId="77777777" w:rsidR="00331F2B" w:rsidRDefault="00331F2B" w:rsidP="0055382B">
      <w:pPr>
        <w:spacing w:after="0" w:line="240" w:lineRule="auto"/>
        <w:jc w:val="both"/>
        <w:rPr>
          <w:rFonts w:ascii="Times New Roman" w:hAnsi="Times New Roman" w:cs="Times New Roman"/>
          <w:b/>
          <w:sz w:val="24"/>
          <w:szCs w:val="24"/>
          <w:lang w:val="en-US"/>
        </w:rPr>
      </w:pPr>
    </w:p>
    <w:p w14:paraId="6035E926" w14:textId="2252C027" w:rsidR="00FB51F1" w:rsidRDefault="00FB51F1" w:rsidP="0055382B">
      <w:pPr>
        <w:spacing w:after="0" w:line="240" w:lineRule="auto"/>
        <w:jc w:val="both"/>
        <w:rPr>
          <w:rFonts w:ascii="Times New Roman" w:hAnsi="Times New Roman" w:cs="Times New Roman"/>
          <w:sz w:val="24"/>
          <w:szCs w:val="24"/>
          <w:lang w:val="en-US"/>
        </w:rPr>
      </w:pPr>
      <w:r w:rsidRPr="0055382B">
        <w:rPr>
          <w:rFonts w:ascii="Times New Roman" w:hAnsi="Times New Roman" w:cs="Times New Roman"/>
          <w:b/>
          <w:sz w:val="24"/>
          <w:szCs w:val="24"/>
          <w:lang w:val="en-US"/>
        </w:rPr>
        <w:t>Keywords</w:t>
      </w:r>
      <w:r w:rsidRPr="0055382B">
        <w:rPr>
          <w:rFonts w:ascii="Times New Roman" w:hAnsi="Times New Roman" w:cs="Times New Roman"/>
          <w:sz w:val="24"/>
          <w:szCs w:val="24"/>
          <w:lang w:val="en-US"/>
        </w:rPr>
        <w:t xml:space="preserve">: civil aviation, aircraft, air transport, air traffic services, </w:t>
      </w:r>
      <w:proofErr w:type="spellStart"/>
      <w:r w:rsidRPr="0055382B">
        <w:rPr>
          <w:rFonts w:ascii="Times New Roman" w:hAnsi="Times New Roman" w:cs="Times New Roman"/>
          <w:sz w:val="24"/>
          <w:szCs w:val="24"/>
          <w:lang w:val="en-US"/>
        </w:rPr>
        <w:t>monopulse</w:t>
      </w:r>
      <w:proofErr w:type="spellEnd"/>
      <w:r w:rsidRPr="0055382B">
        <w:rPr>
          <w:rFonts w:ascii="Times New Roman" w:hAnsi="Times New Roman" w:cs="Times New Roman"/>
          <w:sz w:val="24"/>
          <w:szCs w:val="24"/>
          <w:lang w:val="en-US"/>
        </w:rPr>
        <w:t xml:space="preserve"> secondary radar, S-mode, Intelligent transport systems</w:t>
      </w:r>
    </w:p>
    <w:p w14:paraId="5BA24A72" w14:textId="0EAF471A" w:rsidR="00131C62" w:rsidRDefault="00131C62" w:rsidP="0055382B">
      <w:pPr>
        <w:spacing w:after="0" w:line="240" w:lineRule="auto"/>
        <w:jc w:val="both"/>
        <w:rPr>
          <w:rFonts w:ascii="Times New Roman" w:hAnsi="Times New Roman" w:cs="Times New Roman"/>
          <w:sz w:val="24"/>
          <w:szCs w:val="24"/>
          <w:lang w:val="en-US"/>
        </w:rPr>
      </w:pPr>
    </w:p>
    <w:p w14:paraId="75475C0D" w14:textId="77777777" w:rsidR="00DC7A44" w:rsidRDefault="00DC7A44" w:rsidP="0055382B">
      <w:pPr>
        <w:spacing w:after="0" w:line="240" w:lineRule="auto"/>
        <w:jc w:val="both"/>
        <w:rPr>
          <w:rFonts w:ascii="Times New Roman" w:hAnsi="Times New Roman" w:cs="Times New Roman"/>
          <w:sz w:val="24"/>
          <w:szCs w:val="24"/>
          <w:lang w:val="en-US"/>
        </w:rPr>
      </w:pPr>
    </w:p>
    <w:p w14:paraId="16DBC918" w14:textId="77777777" w:rsidR="00131C62" w:rsidRDefault="00131C62" w:rsidP="00131C62">
      <w:pPr>
        <w:spacing w:after="0" w:line="240" w:lineRule="auto"/>
        <w:jc w:val="both"/>
        <w:rPr>
          <w:rFonts w:ascii="Times New Roman" w:hAnsi="Times New Roman" w:cs="Times New Roman"/>
          <w:b/>
          <w:bCs/>
          <w:sz w:val="24"/>
          <w:szCs w:val="24"/>
          <w:lang w:val="en-US"/>
        </w:rPr>
      </w:pPr>
    </w:p>
    <w:p w14:paraId="34641A1A" w14:textId="77777777" w:rsidR="00DC7A44" w:rsidRPr="00DC7A44" w:rsidRDefault="00DC7A44" w:rsidP="00DC7A44">
      <w:pPr>
        <w:spacing w:after="0" w:line="240" w:lineRule="auto"/>
        <w:jc w:val="both"/>
        <w:rPr>
          <w:rFonts w:ascii="Times New Roman" w:hAnsi="Times New Roman" w:cs="Times New Roman"/>
          <w:sz w:val="24"/>
          <w:szCs w:val="24"/>
          <w:lang w:val="en-US"/>
        </w:rPr>
      </w:pPr>
    </w:p>
    <w:p w14:paraId="5ECF242C" w14:textId="7F4A3208" w:rsidR="00131C62" w:rsidRDefault="00131C62" w:rsidP="0055382B">
      <w:pPr>
        <w:spacing w:after="0" w:line="240" w:lineRule="auto"/>
        <w:jc w:val="both"/>
        <w:rPr>
          <w:rFonts w:ascii="Times New Roman" w:hAnsi="Times New Roman" w:cs="Times New Roman"/>
          <w:sz w:val="24"/>
          <w:szCs w:val="24"/>
          <w:lang w:val="en-US"/>
        </w:rPr>
      </w:pPr>
    </w:p>
    <w:p w14:paraId="5C6E4DE6" w14:textId="77777777" w:rsidR="00DC7A44" w:rsidRPr="0055382B" w:rsidRDefault="00DC7A44" w:rsidP="0055382B">
      <w:pPr>
        <w:spacing w:after="0" w:line="240" w:lineRule="auto"/>
        <w:jc w:val="both"/>
        <w:rPr>
          <w:rFonts w:ascii="Times New Roman" w:hAnsi="Times New Roman" w:cs="Times New Roman"/>
          <w:sz w:val="24"/>
          <w:szCs w:val="24"/>
          <w:lang w:val="en-US"/>
        </w:rPr>
      </w:pPr>
    </w:p>
    <w:sectPr w:rsidR="00DC7A44" w:rsidRPr="0055382B" w:rsidSect="0094536E">
      <w:pgSz w:w="11906" w:h="16838" w:code="9"/>
      <w:pgMar w:top="1134" w:right="849"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6A3D"/>
    <w:rsid w:val="00050262"/>
    <w:rsid w:val="000F47B5"/>
    <w:rsid w:val="00131C62"/>
    <w:rsid w:val="00147F6B"/>
    <w:rsid w:val="001547BF"/>
    <w:rsid w:val="00272ECF"/>
    <w:rsid w:val="00280FD5"/>
    <w:rsid w:val="002C09EB"/>
    <w:rsid w:val="002C5014"/>
    <w:rsid w:val="002D7962"/>
    <w:rsid w:val="003041C6"/>
    <w:rsid w:val="00306A3D"/>
    <w:rsid w:val="00312433"/>
    <w:rsid w:val="003200C0"/>
    <w:rsid w:val="00331F2B"/>
    <w:rsid w:val="003C6EE2"/>
    <w:rsid w:val="003D1AA0"/>
    <w:rsid w:val="003D52C7"/>
    <w:rsid w:val="00403140"/>
    <w:rsid w:val="00406947"/>
    <w:rsid w:val="0049397D"/>
    <w:rsid w:val="00526527"/>
    <w:rsid w:val="0055382B"/>
    <w:rsid w:val="00627AB7"/>
    <w:rsid w:val="006379A8"/>
    <w:rsid w:val="00661965"/>
    <w:rsid w:val="00672E50"/>
    <w:rsid w:val="00694D82"/>
    <w:rsid w:val="006B0B9A"/>
    <w:rsid w:val="007626B0"/>
    <w:rsid w:val="0079227F"/>
    <w:rsid w:val="00795482"/>
    <w:rsid w:val="00795852"/>
    <w:rsid w:val="00845199"/>
    <w:rsid w:val="008A5367"/>
    <w:rsid w:val="0094536E"/>
    <w:rsid w:val="00A005CB"/>
    <w:rsid w:val="00AA6B80"/>
    <w:rsid w:val="00AD552D"/>
    <w:rsid w:val="00AF42F9"/>
    <w:rsid w:val="00B23F87"/>
    <w:rsid w:val="00BE205B"/>
    <w:rsid w:val="00C42800"/>
    <w:rsid w:val="00C9172D"/>
    <w:rsid w:val="00D26F8A"/>
    <w:rsid w:val="00DC7A44"/>
    <w:rsid w:val="00E7138A"/>
    <w:rsid w:val="00E915C2"/>
    <w:rsid w:val="00F043C7"/>
    <w:rsid w:val="00F256EA"/>
    <w:rsid w:val="00F6520F"/>
    <w:rsid w:val="00FA76F5"/>
    <w:rsid w:val="00FB5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4BA29"/>
  <w15:docId w15:val="{7FA53DE6-7349-45E6-8EC9-4FAD8923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5962</Words>
  <Characters>33984</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Долгова Людмила Леонидовна</cp:lastModifiedBy>
  <cp:revision>2</cp:revision>
  <dcterms:created xsi:type="dcterms:W3CDTF">2026-05-20T12:41:00Z</dcterms:created>
  <dcterms:modified xsi:type="dcterms:W3CDTF">2026-05-20T12:41:00Z</dcterms:modified>
</cp:coreProperties>
</file>